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A3146" w:rsidRDefault="00681BF7" w:rsidP="001A3146">
      <w:pPr>
        <w:pStyle w:val="a5"/>
        <w:rPr>
          <w:color w:val="auto"/>
        </w:rPr>
      </w:pPr>
      <w:r w:rsidRPr="00C67B3B">
        <w:rPr>
          <w:rFonts w:asciiTheme="majorBidi" w:hAnsiTheme="majorBidi" w:cstheme="majorBidi"/>
          <w:color w:val="auto"/>
          <w:rtl/>
        </w:rPr>
        <w:t xml:space="preserve"> </w:t>
      </w:r>
      <w:bookmarkStart w:id="0" w:name="_Hlk219648219"/>
      <w:bookmarkStart w:id="1" w:name="_Hlk219648240"/>
      <w:r w:rsidR="001A3146" w:rsidRPr="009B4DBF">
        <w:rPr>
          <w:color w:val="auto"/>
          <w:rtl/>
        </w:rPr>
        <w:t xml:space="preserve"> </w:t>
      </w:r>
      <w:bookmarkStart w:id="2" w:name="_Hlk219647222"/>
      <w:bookmarkStart w:id="3" w:name="_Hlk219647729"/>
      <w:r w:rsidR="001A3146" w:rsidRPr="00C514C5">
        <w:rPr>
          <w:rFonts w:asciiTheme="majorBidi" w:hAnsiTheme="majorBidi"/>
          <w:noProof/>
          <w:color w:val="auto"/>
          <w:sz w:val="56"/>
          <w:szCs w:val="48"/>
          <w:rtl/>
        </w:rPr>
        <w:drawing>
          <wp:anchor distT="0" distB="0" distL="114300" distR="114300" simplePos="0" relativeHeight="251662336" behindDoc="0" locked="0" layoutInCell="1" allowOverlap="1" wp14:anchorId="34A92808" wp14:editId="58718203">
            <wp:simplePos x="0" y="0"/>
            <wp:positionH relativeFrom="column">
              <wp:posOffset>4777740</wp:posOffset>
            </wp:positionH>
            <wp:positionV relativeFrom="paragraph">
              <wp:posOffset>-825500</wp:posOffset>
            </wp:positionV>
            <wp:extent cx="1206500" cy="762000"/>
            <wp:effectExtent l="0" t="0" r="0" b="0"/>
            <wp:wrapNone/>
            <wp:docPr id="67054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3233" name=""/>
                    <pic:cNvPicPr/>
                  </pic:nvPicPr>
                  <pic:blipFill>
                    <a:blip r:embed="rId12"/>
                    <a:stretch>
                      <a:fillRect/>
                    </a:stretch>
                  </pic:blipFill>
                  <pic:spPr>
                    <a:xfrm>
                      <a:off x="0" y="0"/>
                      <a:ext cx="1206500" cy="762000"/>
                    </a:xfrm>
                    <a:prstGeom prst="rect">
                      <a:avLst/>
                    </a:prstGeom>
                  </pic:spPr>
                </pic:pic>
              </a:graphicData>
            </a:graphic>
            <wp14:sizeRelH relativeFrom="page">
              <wp14:pctWidth>0</wp14:pctWidth>
            </wp14:sizeRelH>
            <wp14:sizeRelV relativeFrom="page">
              <wp14:pctHeight>0</wp14:pctHeight>
            </wp14:sizeRelV>
          </wp:anchor>
        </w:drawing>
      </w:r>
      <w:r w:rsidR="001A3146" w:rsidRPr="00C514C5">
        <w:rPr>
          <w:noProof/>
          <w:color w:val="auto"/>
          <w:rtl/>
        </w:rPr>
        <w:drawing>
          <wp:anchor distT="0" distB="0" distL="114300" distR="114300" simplePos="0" relativeHeight="251660288" behindDoc="1" locked="0" layoutInCell="1" allowOverlap="1" wp14:anchorId="15959565" wp14:editId="2690F12D">
            <wp:simplePos x="0" y="0"/>
            <wp:positionH relativeFrom="column">
              <wp:posOffset>50800</wp:posOffset>
            </wp:positionH>
            <wp:positionV relativeFrom="paragraph">
              <wp:posOffset>190500</wp:posOffset>
            </wp:positionV>
            <wp:extent cx="5974080" cy="7939405"/>
            <wp:effectExtent l="0" t="0" r="0" b="0"/>
            <wp:wrapNone/>
            <wp:docPr id="1668385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385152" name=""/>
                    <pic:cNvPicPr/>
                  </pic:nvPicPr>
                  <pic:blipFill>
                    <a:blip r:embed="rId13"/>
                    <a:stretch>
                      <a:fillRect/>
                    </a:stretch>
                  </pic:blipFill>
                  <pic:spPr>
                    <a:xfrm>
                      <a:off x="0" y="0"/>
                      <a:ext cx="5974080" cy="7939405"/>
                    </a:xfrm>
                    <a:prstGeom prst="rect">
                      <a:avLst/>
                    </a:prstGeom>
                  </pic:spPr>
                </pic:pic>
              </a:graphicData>
            </a:graphic>
            <wp14:sizeRelH relativeFrom="page">
              <wp14:pctWidth>0</wp14:pctWidth>
            </wp14:sizeRelH>
            <wp14:sizeRelV relativeFrom="page">
              <wp14:pctHeight>0</wp14:pctHeight>
            </wp14:sizeRelV>
          </wp:anchor>
        </w:drawing>
      </w:r>
      <w:r w:rsidR="001A3146" w:rsidRPr="00C514C5">
        <w:rPr>
          <w:noProof/>
          <w:color w:val="auto"/>
          <w:rtl/>
        </w:rPr>
        <w:drawing>
          <wp:anchor distT="0" distB="0" distL="114300" distR="114300" simplePos="0" relativeHeight="251659264" behindDoc="1" locked="0" layoutInCell="1" allowOverlap="1" wp14:anchorId="218108A4" wp14:editId="6E354561">
            <wp:simplePos x="0" y="0"/>
            <wp:positionH relativeFrom="column">
              <wp:posOffset>-770207</wp:posOffset>
            </wp:positionH>
            <wp:positionV relativeFrom="paragraph">
              <wp:posOffset>-1271368</wp:posOffset>
            </wp:positionV>
            <wp:extent cx="8040711" cy="10860259"/>
            <wp:effectExtent l="0" t="0" r="0" b="0"/>
            <wp:wrapNone/>
            <wp:docPr id="1700880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880012" name=""/>
                    <pic:cNvPicPr/>
                  </pic:nvPicPr>
                  <pic:blipFill>
                    <a:blip r:embed="rId14"/>
                    <a:stretch>
                      <a:fillRect/>
                    </a:stretch>
                  </pic:blipFill>
                  <pic:spPr>
                    <a:xfrm>
                      <a:off x="0" y="0"/>
                      <a:ext cx="8040711" cy="10860259"/>
                    </a:xfrm>
                    <a:prstGeom prst="rect">
                      <a:avLst/>
                    </a:prstGeom>
                  </pic:spPr>
                </pic:pic>
              </a:graphicData>
            </a:graphic>
            <wp14:sizeRelH relativeFrom="page">
              <wp14:pctWidth>0</wp14:pctWidth>
            </wp14:sizeRelH>
            <wp14:sizeRelV relativeFrom="page">
              <wp14:pctHeight>0</wp14:pctHeight>
            </wp14:sizeRelV>
          </wp:anchor>
        </w:drawing>
      </w:r>
      <w:r w:rsidR="001A3146" w:rsidRPr="009B4DBF">
        <w:rPr>
          <w:color w:val="auto"/>
          <w:rtl/>
        </w:rPr>
        <w:t xml:space="preserve"> </w:t>
      </w:r>
    </w:p>
    <w:bookmarkEnd w:id="0"/>
    <w:bookmarkEnd w:id="2"/>
    <w:p w:rsidR="001A3146" w:rsidRDefault="001A3146" w:rsidP="001A3146">
      <w:pPr>
        <w:pStyle w:val="ContactInfo"/>
      </w:pPr>
    </w:p>
    <w:p w:rsidR="001A3146" w:rsidRPr="00C514C5" w:rsidRDefault="001A3146" w:rsidP="001A3146">
      <w:pPr>
        <w:pStyle w:val="ContactInfo"/>
        <w:rPr>
          <w:sz w:val="24"/>
          <w:szCs w:val="21"/>
        </w:rPr>
      </w:pPr>
    </w:p>
    <w:p w:rsidR="001A3146" w:rsidRPr="00C514C5" w:rsidRDefault="001A3146" w:rsidP="001A3146">
      <w:pPr>
        <w:pStyle w:val="ContactInfo"/>
        <w:rPr>
          <w:sz w:val="21"/>
          <w:szCs w:val="18"/>
        </w:rPr>
      </w:pPr>
    </w:p>
    <w:p w:rsidR="001A3146" w:rsidRPr="00C514C5" w:rsidRDefault="001A3146" w:rsidP="001A3146">
      <w:pPr>
        <w:bidi/>
        <w:spacing w:line="240" w:lineRule="auto"/>
        <w:jc w:val="center"/>
        <w:rPr>
          <w:rFonts w:asciiTheme="majorBidi" w:hAnsiTheme="majorBidi" w:cstheme="majorBidi"/>
          <w:b/>
          <w:bCs/>
          <w:color w:val="102637"/>
          <w:sz w:val="56"/>
          <w:szCs w:val="48"/>
          <w:rtl/>
        </w:rPr>
      </w:pPr>
      <w:r w:rsidRPr="00C514C5">
        <w:rPr>
          <w:rFonts w:asciiTheme="majorBidi" w:hAnsiTheme="majorBidi" w:cstheme="majorBidi"/>
          <w:b/>
          <w:bCs/>
          <w:color w:val="102637"/>
          <w:sz w:val="56"/>
          <w:szCs w:val="48"/>
          <w:rtl/>
        </w:rPr>
        <w:t>وكالة الشراك</w:t>
      </w:r>
      <w:r w:rsidRPr="00C514C5">
        <w:rPr>
          <w:rFonts w:asciiTheme="majorBidi" w:hAnsiTheme="majorBidi" w:cs="Sakkal Majalla" w:hint="cs"/>
          <w:b/>
          <w:bCs/>
          <w:color w:val="102637"/>
          <w:sz w:val="56"/>
          <w:szCs w:val="48"/>
          <w:rtl/>
        </w:rPr>
        <w:t>ـــــ</w:t>
      </w:r>
      <w:r w:rsidRPr="00C514C5">
        <w:rPr>
          <w:rFonts w:asciiTheme="majorBidi" w:hAnsiTheme="majorBidi" w:cstheme="majorBidi"/>
          <w:b/>
          <w:bCs/>
          <w:color w:val="102637"/>
          <w:sz w:val="56"/>
          <w:szCs w:val="48"/>
          <w:rtl/>
        </w:rPr>
        <w:t>ات الوطنية والتطوي</w:t>
      </w:r>
      <w:r w:rsidRPr="00C514C5">
        <w:rPr>
          <w:rFonts w:asciiTheme="majorBidi" w:hAnsiTheme="majorBidi" w:cs="Sakkal Majalla" w:hint="cs"/>
          <w:b/>
          <w:bCs/>
          <w:color w:val="102637"/>
          <w:sz w:val="56"/>
          <w:szCs w:val="48"/>
          <w:rtl/>
        </w:rPr>
        <w:t>ــــــــــ</w:t>
      </w:r>
      <w:r w:rsidRPr="00C514C5">
        <w:rPr>
          <w:rFonts w:asciiTheme="majorBidi" w:hAnsiTheme="majorBidi" w:cstheme="majorBidi"/>
          <w:b/>
          <w:bCs/>
          <w:color w:val="102637"/>
          <w:sz w:val="56"/>
          <w:szCs w:val="48"/>
          <w:rtl/>
        </w:rPr>
        <w:t>ر</w:t>
      </w:r>
    </w:p>
    <w:p w:rsidR="001A3146" w:rsidRPr="00C514C5" w:rsidRDefault="001A3146" w:rsidP="001A3146">
      <w:pPr>
        <w:spacing w:line="240" w:lineRule="auto"/>
        <w:jc w:val="center"/>
        <w:rPr>
          <w:rFonts w:asciiTheme="majorBidi" w:hAnsiTheme="majorBidi" w:cstheme="majorBidi"/>
          <w:color w:val="102637"/>
          <w:sz w:val="40"/>
          <w:szCs w:val="40"/>
        </w:rPr>
      </w:pPr>
      <w:r w:rsidRPr="00C514C5">
        <w:rPr>
          <w:rFonts w:asciiTheme="majorBidi" w:hAnsiTheme="majorBidi" w:cstheme="majorBidi"/>
          <w:color w:val="102637"/>
          <w:sz w:val="40"/>
          <w:szCs w:val="40"/>
          <w:rtl/>
        </w:rPr>
        <w:t>الإدارة العامـــــــــــــــــــــــــــــة للقطــــــــــــــــــــــــــــــاع غير الربحـــــــــــــــــــــــــــــــــــي</w:t>
      </w:r>
    </w:p>
    <w:p w:rsidR="001A3146" w:rsidRPr="00C514C5" w:rsidRDefault="001A3146" w:rsidP="001A3146">
      <w:pPr>
        <w:bidi/>
        <w:spacing w:line="240" w:lineRule="auto"/>
        <w:jc w:val="center"/>
        <w:rPr>
          <w:rFonts w:asciiTheme="majorBidi" w:hAnsiTheme="majorBidi" w:cstheme="majorBidi"/>
          <w:color w:val="102637"/>
          <w:sz w:val="22"/>
          <w:szCs w:val="20"/>
          <w:rtl/>
        </w:rPr>
      </w:pPr>
      <w:r w:rsidRPr="00C514C5">
        <w:rPr>
          <w:rFonts w:asciiTheme="majorBidi" w:hAnsiTheme="majorBidi" w:cstheme="majorBidi"/>
          <w:color w:val="102637"/>
          <w:sz w:val="48"/>
          <w:szCs w:val="40"/>
          <w:rtl/>
        </w:rPr>
        <w:t>الدع</w:t>
      </w:r>
      <w:r w:rsidRPr="00C514C5">
        <w:rPr>
          <w:rFonts w:asciiTheme="majorBidi" w:hAnsiTheme="majorBidi" w:cstheme="majorBidi" w:hint="cs"/>
          <w:color w:val="102637"/>
          <w:sz w:val="48"/>
          <w:szCs w:val="40"/>
          <w:rtl/>
        </w:rPr>
        <w:t>ـــــــــــــــــــــ</w:t>
      </w:r>
      <w:r w:rsidRPr="00C514C5">
        <w:rPr>
          <w:rFonts w:asciiTheme="majorBidi" w:hAnsiTheme="majorBidi" w:cstheme="majorBidi"/>
          <w:color w:val="102637"/>
          <w:sz w:val="48"/>
          <w:szCs w:val="40"/>
          <w:rtl/>
        </w:rPr>
        <w:t>م مقا</w:t>
      </w:r>
      <w:r w:rsidRPr="00C514C5">
        <w:rPr>
          <w:rFonts w:asciiTheme="majorBidi" w:hAnsiTheme="majorBidi" w:cstheme="majorBidi" w:hint="cs"/>
          <w:color w:val="102637"/>
          <w:sz w:val="48"/>
          <w:szCs w:val="40"/>
          <w:rtl/>
        </w:rPr>
        <w:t>بـــــــــــــــــــــــ</w:t>
      </w:r>
      <w:r w:rsidRPr="00C514C5">
        <w:rPr>
          <w:rFonts w:asciiTheme="majorBidi" w:hAnsiTheme="majorBidi" w:cstheme="majorBidi"/>
          <w:color w:val="102637"/>
          <w:sz w:val="48"/>
          <w:szCs w:val="40"/>
          <w:rtl/>
        </w:rPr>
        <w:t>ل الأداء</w:t>
      </w:r>
    </w:p>
    <w:p w:rsidR="001A3146" w:rsidRPr="009B4DBF" w:rsidRDefault="001A3146" w:rsidP="001A3146">
      <w:pPr>
        <w:bidi/>
        <w:rPr>
          <w:rFonts w:asciiTheme="majorBidi" w:hAnsiTheme="majorBidi" w:cstheme="majorBidi"/>
          <w:color w:val="auto"/>
          <w:rtl/>
        </w:rPr>
      </w:pPr>
    </w:p>
    <w:p w:rsidR="001A3146" w:rsidRPr="009B4DBF" w:rsidRDefault="001A3146" w:rsidP="001A3146">
      <w:pPr>
        <w:bidi/>
        <w:rPr>
          <w:rFonts w:asciiTheme="majorBidi" w:hAnsiTheme="majorBidi" w:cstheme="majorBidi"/>
          <w:color w:val="auto"/>
          <w:rtl/>
        </w:rPr>
      </w:pPr>
      <w:r>
        <w:rPr>
          <w:rFonts w:asciiTheme="majorBidi" w:hAnsiTheme="majorBidi" w:cstheme="majorBidi"/>
          <w:noProof/>
          <w:color w:val="auto"/>
          <w:rtl/>
          <w:lang w:val="ar-SA"/>
        </w:rPr>
        <mc:AlternateContent>
          <mc:Choice Requires="wps">
            <w:drawing>
              <wp:anchor distT="0" distB="0" distL="114300" distR="114300" simplePos="0" relativeHeight="251664384" behindDoc="0" locked="0" layoutInCell="1" allowOverlap="1" wp14:anchorId="0CB39739" wp14:editId="60BD1848">
                <wp:simplePos x="0" y="0"/>
                <wp:positionH relativeFrom="column">
                  <wp:posOffset>4043062</wp:posOffset>
                </wp:positionH>
                <wp:positionV relativeFrom="paragraph">
                  <wp:posOffset>17098</wp:posOffset>
                </wp:positionV>
                <wp:extent cx="1090013" cy="526840"/>
                <wp:effectExtent l="0" t="0" r="0" b="0"/>
                <wp:wrapNone/>
                <wp:docPr id="1269966041" name="Text Box 2"/>
                <wp:cNvGraphicFramePr/>
                <a:graphic xmlns:a="http://schemas.openxmlformats.org/drawingml/2006/main">
                  <a:graphicData uri="http://schemas.microsoft.com/office/word/2010/wordprocessingShape">
                    <wps:wsp>
                      <wps:cNvSpPr txBox="1"/>
                      <wps:spPr>
                        <a:xfrm>
                          <a:off x="0" y="0"/>
                          <a:ext cx="1090013" cy="526840"/>
                        </a:xfrm>
                        <a:prstGeom prst="rect">
                          <a:avLst/>
                        </a:prstGeom>
                        <a:noFill/>
                        <a:ln w="6350">
                          <a:noFill/>
                        </a:ln>
                      </wps:spPr>
                      <wps:txbx>
                        <w:txbxContent>
                          <w:p w:rsidR="001A3146" w:rsidRPr="00C514C5" w:rsidRDefault="001A3146" w:rsidP="001A314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B39739" id="_x0000_t202" coordsize="21600,21600" o:spt="202" path="m,l,21600r21600,l21600,xe">
                <v:stroke joinstyle="miter"/>
                <v:path gradientshapeok="t" o:connecttype="rect"/>
              </v:shapetype>
              <v:shape id="Text Box 2" o:spid="_x0000_s1026" type="#_x0000_t202" style="position:absolute;left:0;text-align:left;margin-left:318.35pt;margin-top:1.35pt;width:85.85pt;height: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" filled="f" stroked="f" strokeweight=".5pt">
                <v:textbox>
                  <w:txbxContent>
                    <w:p w:rsidR="001A3146" w:rsidRPr="00C514C5" w:rsidRDefault="001A3146" w:rsidP="001A3146">
                      <w:pPr>
                        <w:bidi/>
                        <w:jc w:val="center"/>
                        <w:rPr>
                          <w:color w:val="FFFFFF" w:themeColor="background1"/>
                          <w:sz w:val="52"/>
                          <w:szCs w:val="44"/>
                          <w:rtl/>
                          <w:lang w:val="en-US"/>
                        </w:rPr>
                      </w:pPr>
                      <w:r w:rsidRPr="00C514C5">
                        <w:rPr>
                          <w:rFonts w:hint="cs"/>
                          <w:color w:val="FFFFFF" w:themeColor="background1"/>
                          <w:sz w:val="52"/>
                          <w:szCs w:val="44"/>
                          <w:rtl/>
                          <w:lang w:val="en-US"/>
                        </w:rPr>
                        <w:t>الــمنـــتج</w:t>
                      </w:r>
                    </w:p>
                  </w:txbxContent>
                </v:textbox>
              </v:shape>
            </w:pict>
          </mc:Fallback>
        </mc:AlternateContent>
      </w:r>
      <w:r w:rsidRPr="00C514C5">
        <w:rPr>
          <w:rFonts w:asciiTheme="majorBidi" w:hAnsiTheme="majorBidi" w:cs="Sakkal Majalla"/>
          <w:noProof/>
          <w:color w:val="auto"/>
          <w:sz w:val="56"/>
          <w:szCs w:val="48"/>
          <w:rtl/>
        </w:rPr>
        <w:drawing>
          <wp:anchor distT="0" distB="0" distL="114300" distR="114300" simplePos="0" relativeHeight="251661312" behindDoc="1" locked="0" layoutInCell="1" allowOverlap="1" wp14:anchorId="5159734C" wp14:editId="6FA90F16">
            <wp:simplePos x="0" y="0"/>
            <wp:positionH relativeFrom="column">
              <wp:posOffset>596900</wp:posOffset>
            </wp:positionH>
            <wp:positionV relativeFrom="paragraph">
              <wp:posOffset>78740</wp:posOffset>
            </wp:positionV>
            <wp:extent cx="4775200" cy="1612900"/>
            <wp:effectExtent l="0" t="0" r="0" b="0"/>
            <wp:wrapTight wrapText="bothSides">
              <wp:wrapPolygon edited="0">
                <wp:start x="20221" y="0"/>
                <wp:lineTo x="14764" y="0"/>
                <wp:lineTo x="14419" y="170"/>
                <wp:lineTo x="14419" y="2721"/>
                <wp:lineTo x="0" y="4082"/>
                <wp:lineTo x="0" y="21430"/>
                <wp:lineTo x="8100" y="21430"/>
                <wp:lineTo x="19245" y="21430"/>
                <wp:lineTo x="20509" y="21430"/>
                <wp:lineTo x="21255" y="20580"/>
                <wp:lineTo x="21198" y="5443"/>
                <wp:lineTo x="21543" y="4762"/>
                <wp:lineTo x="21543" y="0"/>
                <wp:lineTo x="20221" y="0"/>
              </wp:wrapPolygon>
            </wp:wrapTight>
            <wp:docPr id="6142533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53387" name=""/>
                    <pic:cNvPicPr/>
                  </pic:nvPicPr>
                  <pic:blipFill>
                    <a:blip r:embed="rId15"/>
                    <a:stretch>
                      <a:fillRect/>
                    </a:stretch>
                  </pic:blipFill>
                  <pic:spPr>
                    <a:xfrm>
                      <a:off x="0" y="0"/>
                      <a:ext cx="4775200" cy="1612900"/>
                    </a:xfrm>
                    <a:prstGeom prst="rect">
                      <a:avLst/>
                    </a:prstGeom>
                  </pic:spPr>
                </pic:pic>
              </a:graphicData>
            </a:graphic>
            <wp14:sizeRelH relativeFrom="page">
              <wp14:pctWidth>0</wp14:pctWidth>
            </wp14:sizeRelH>
            <wp14:sizeRelV relativeFrom="page">
              <wp14:pctHeight>0</wp14:pctHeight>
            </wp14:sizeRelV>
          </wp:anchor>
        </w:drawing>
      </w:r>
    </w:p>
    <w:p w:rsidR="001A3146" w:rsidRPr="009B4DBF" w:rsidRDefault="001A3146" w:rsidP="001A3146">
      <w:pPr>
        <w:bidi/>
        <w:rPr>
          <w:rFonts w:asciiTheme="majorBidi" w:hAnsiTheme="majorBidi" w:cstheme="majorBidi"/>
          <w:color w:val="auto"/>
          <w:rtl/>
        </w:rPr>
      </w:pPr>
    </w:p>
    <w:p w:rsidR="001A3146" w:rsidRPr="009B4DBF" w:rsidRDefault="001A3146" w:rsidP="001A3146">
      <w:pPr>
        <w:bidi/>
        <w:rPr>
          <w:rFonts w:asciiTheme="majorBidi" w:hAnsiTheme="majorBidi" w:cstheme="majorBidi"/>
          <w:color w:val="auto"/>
          <w:rtl/>
        </w:rPr>
      </w:pPr>
      <w:r>
        <w:rPr>
          <w:rFonts w:asciiTheme="majorBidi" w:hAnsiTheme="majorBidi"/>
          <w:noProof/>
          <w:color w:val="auto"/>
          <w:sz w:val="56"/>
          <w:szCs w:val="48"/>
          <w:rtl/>
          <w:lang w:val="ar-SA"/>
        </w:rPr>
        <mc:AlternateContent>
          <mc:Choice Requires="wps">
            <w:drawing>
              <wp:anchor distT="0" distB="0" distL="114300" distR="114300" simplePos="0" relativeHeight="251663360" behindDoc="0" locked="0" layoutInCell="1" allowOverlap="1" wp14:anchorId="43B4AF16" wp14:editId="20EE2A40">
                <wp:simplePos x="0" y="0"/>
                <wp:positionH relativeFrom="margin">
                  <wp:align>center</wp:align>
                </wp:positionH>
                <wp:positionV relativeFrom="paragraph">
                  <wp:posOffset>157480</wp:posOffset>
                </wp:positionV>
                <wp:extent cx="3571270" cy="552893"/>
                <wp:effectExtent l="0" t="0" r="0" b="0"/>
                <wp:wrapNone/>
                <wp:docPr id="327568008" name="Text Box 1"/>
                <wp:cNvGraphicFramePr/>
                <a:graphic xmlns:a="http://schemas.openxmlformats.org/drawingml/2006/main">
                  <a:graphicData uri="http://schemas.microsoft.com/office/word/2010/wordprocessingShape">
                    <wps:wsp>
                      <wps:cNvSpPr txBox="1"/>
                      <wps:spPr>
                        <a:xfrm>
                          <a:off x="0" y="0"/>
                          <a:ext cx="3571270" cy="552893"/>
                        </a:xfrm>
                        <a:prstGeom prst="rect">
                          <a:avLst/>
                        </a:prstGeom>
                        <a:noFill/>
                        <a:ln w="6350">
                          <a:noFill/>
                        </a:ln>
                      </wps:spPr>
                      <wps:txbx>
                        <w:txbxContent>
                          <w:p w:rsidR="001A3146" w:rsidRPr="001C5FD2" w:rsidRDefault="001A3146" w:rsidP="001A3146">
                            <w:pPr>
                              <w:bidi/>
                              <w:jc w:val="center"/>
                              <w:rPr>
                                <w:color w:val="FFFFFF" w:themeColor="background1"/>
                                <w:sz w:val="56"/>
                                <w:szCs w:val="48"/>
                                <w:rtl/>
                                <w:lang w:val="en-US"/>
                              </w:rPr>
                            </w:pPr>
                            <w:r>
                              <w:rPr>
                                <w:rFonts w:hint="cs"/>
                                <w:color w:val="FFFFFF" w:themeColor="background1"/>
                                <w:sz w:val="56"/>
                                <w:szCs w:val="48"/>
                                <w:rtl/>
                                <w:lang w:val="en-US"/>
                              </w:rPr>
                              <w:t>دعم بناء القدرات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4AF16" id="Text Box 1" o:spid="_x0000_s1027" type="#_x0000_t202" style="position:absolute;left:0;text-align:left;margin-left:0;margin-top:12.4pt;width:281.2pt;height:43.5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" filled="f" stroked="f" strokeweight=".5pt">
                <v:textbox>
                  <w:txbxContent>
                    <w:p w:rsidR="001A3146" w:rsidRPr="001C5FD2" w:rsidRDefault="001A3146" w:rsidP="001A3146">
                      <w:pPr>
                        <w:bidi/>
                        <w:jc w:val="center"/>
                        <w:rPr>
                          <w:color w:val="FFFFFF" w:themeColor="background1"/>
                          <w:sz w:val="56"/>
                          <w:szCs w:val="48"/>
                          <w:rtl/>
                          <w:lang w:val="en-US"/>
                        </w:rPr>
                      </w:pPr>
                      <w:r>
                        <w:rPr>
                          <w:rFonts w:hint="cs"/>
                          <w:color w:val="FFFFFF" w:themeColor="background1"/>
                          <w:sz w:val="56"/>
                          <w:szCs w:val="48"/>
                          <w:rtl/>
                          <w:lang w:val="en-US"/>
                        </w:rPr>
                        <w:t>دعم بناء القدرات</w:t>
                      </w:r>
                    </w:p>
                  </w:txbxContent>
                </v:textbox>
                <w10:wrap anchorx="margin"/>
              </v:shape>
            </w:pict>
          </mc:Fallback>
        </mc:AlternateContent>
      </w:r>
    </w:p>
    <w:p w:rsidR="001A3146" w:rsidRPr="009B4DBF" w:rsidRDefault="001A3146" w:rsidP="001A3146">
      <w:pPr>
        <w:bidi/>
        <w:rPr>
          <w:rFonts w:asciiTheme="majorBidi" w:hAnsiTheme="majorBidi" w:cstheme="majorBidi"/>
          <w:color w:val="auto"/>
          <w:rtl/>
        </w:rPr>
      </w:pPr>
    </w:p>
    <w:p w:rsidR="001A3146" w:rsidRPr="009B4DBF" w:rsidRDefault="001A3146" w:rsidP="001A3146">
      <w:pPr>
        <w:bidi/>
        <w:rPr>
          <w:rFonts w:asciiTheme="majorBidi" w:hAnsiTheme="majorBidi" w:cstheme="majorBidi"/>
          <w:color w:val="auto"/>
          <w:rtl/>
        </w:rPr>
      </w:pPr>
    </w:p>
    <w:p w:rsidR="001A3146" w:rsidRPr="009B4DBF" w:rsidRDefault="001A3146" w:rsidP="001A3146">
      <w:pPr>
        <w:bidi/>
        <w:rPr>
          <w:rFonts w:asciiTheme="majorBidi" w:hAnsiTheme="majorBidi" w:cstheme="majorBidi"/>
          <w:color w:val="auto"/>
          <w:rtl/>
        </w:rPr>
      </w:pPr>
    </w:p>
    <w:p w:rsidR="00B93E0D" w:rsidRPr="001A3146" w:rsidRDefault="001A3146" w:rsidP="001A3146">
      <w:pPr>
        <w:rPr>
          <w:rFonts w:asciiTheme="majorBidi" w:hAnsiTheme="majorBidi" w:cstheme="majorBidi"/>
          <w:b/>
          <w:bCs/>
          <w:color w:val="auto"/>
          <w:sz w:val="72"/>
          <w:szCs w:val="72"/>
          <w:rtl/>
          <w:lang w:val="en-US" w:bidi="ar-LB"/>
        </w:rPr>
      </w:pPr>
      <w:r>
        <w:rPr>
          <w:rFonts w:asciiTheme="majorBidi" w:hAnsiTheme="majorBidi" w:cstheme="majorBidi"/>
          <w:b/>
          <w:bCs/>
          <w:noProof/>
          <w:color w:val="auto"/>
          <w:sz w:val="72"/>
          <w:szCs w:val="72"/>
          <w:rtl/>
          <w:lang w:val="ar-LB" w:bidi="ar-LB"/>
        </w:rPr>
        <mc:AlternateContent>
          <mc:Choice Requires="wps">
            <w:drawing>
              <wp:anchor distT="0" distB="0" distL="114300" distR="114300" simplePos="0" relativeHeight="251665408" behindDoc="0" locked="0" layoutInCell="1" allowOverlap="1" wp14:anchorId="7311A6A3" wp14:editId="0732ABFC">
                <wp:simplePos x="0" y="0"/>
                <wp:positionH relativeFrom="column">
                  <wp:posOffset>727421</wp:posOffset>
                </wp:positionH>
                <wp:positionV relativeFrom="paragraph">
                  <wp:posOffset>723674</wp:posOffset>
                </wp:positionV>
                <wp:extent cx="4368800" cy="1143000"/>
                <wp:effectExtent l="0" t="0" r="0" b="0"/>
                <wp:wrapNone/>
                <wp:docPr id="20103683" name="Text Box 3"/>
                <wp:cNvGraphicFramePr/>
                <a:graphic xmlns:a="http://schemas.openxmlformats.org/drawingml/2006/main">
                  <a:graphicData uri="http://schemas.microsoft.com/office/word/2010/wordprocessingShape">
                    <wps:wsp>
                      <wps:cNvSpPr txBox="1"/>
                      <wps:spPr>
                        <a:xfrm>
                          <a:off x="0" y="0"/>
                          <a:ext cx="4368800" cy="1143000"/>
                        </a:xfrm>
                        <a:prstGeom prst="rect">
                          <a:avLst/>
                        </a:prstGeom>
                        <a:noFill/>
                        <a:ln w="6350">
                          <a:noFill/>
                        </a:ln>
                      </wps:spPr>
                      <wps:txbx>
                        <w:txbxContent>
                          <w:p w:rsidR="001A3146" w:rsidRPr="00F31511" w:rsidRDefault="001A3146" w:rsidP="001A3146">
                            <w:pPr>
                              <w:bidi/>
                              <w:jc w:val="center"/>
                              <w:rPr>
                                <w:rFonts w:asciiTheme="majorBidi" w:hAnsiTheme="majorBidi" w:cstheme="majorBidi"/>
                                <w:b/>
                                <w:bCs/>
                                <w:color w:val="auto"/>
                                <w:sz w:val="24"/>
                                <w:szCs w:val="24"/>
                                <w:rtl/>
                                <w:lang w:val="en-US"/>
                              </w:rPr>
                            </w:pPr>
                          </w:p>
                          <w:p w:rsidR="001A3146" w:rsidRPr="00F31511" w:rsidRDefault="001A3146" w:rsidP="001A314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1A3146" w:rsidRDefault="001A3146" w:rsidP="001A3146">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11A6A3" id="Text Box 3" o:spid="_x0000_s1028" type="#_x0000_t202" style="position:absolute;margin-left:57.3pt;margin-top:57pt;width:344pt;height:90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" filled="f" stroked="f" strokeweight=".5pt">
                <v:textbox>
                  <w:txbxContent>
                    <w:p w:rsidR="001A3146" w:rsidRPr="00F31511" w:rsidRDefault="001A3146" w:rsidP="001A3146">
                      <w:pPr>
                        <w:bidi/>
                        <w:jc w:val="center"/>
                        <w:rPr>
                          <w:rFonts w:asciiTheme="majorBidi" w:hAnsiTheme="majorBidi" w:cstheme="majorBidi"/>
                          <w:b/>
                          <w:bCs/>
                          <w:color w:val="auto"/>
                          <w:sz w:val="24"/>
                          <w:szCs w:val="24"/>
                          <w:rtl/>
                          <w:lang w:val="en-US"/>
                        </w:rPr>
                      </w:pPr>
                    </w:p>
                    <w:p w:rsidR="001A3146" w:rsidRPr="00F31511" w:rsidRDefault="001A3146" w:rsidP="001A3146">
                      <w:pPr>
                        <w:bidi/>
                        <w:ind w:right="720"/>
                        <w:jc w:val="center"/>
                        <w:rPr>
                          <w:rFonts w:asciiTheme="majorBidi" w:hAnsiTheme="majorBidi" w:cstheme="majorBidi"/>
                          <w:b/>
                          <w:bCs/>
                          <w:color w:val="auto"/>
                          <w:szCs w:val="28"/>
                          <w:lang w:val="en-US"/>
                        </w:rPr>
                      </w:pPr>
                      <w:r w:rsidRPr="00F31511">
                        <w:rPr>
                          <w:rFonts w:asciiTheme="majorBidi" w:hAnsiTheme="majorBidi" w:hint="cs"/>
                          <w:b/>
                          <w:bCs/>
                          <w:color w:val="auto"/>
                          <w:szCs w:val="28"/>
                          <w:rtl/>
                          <w:lang w:bidi="ar-LB"/>
                        </w:rPr>
                        <w:t>تاريخ تقديم الطلب</w:t>
                      </w:r>
                      <w:r w:rsidRPr="00F31511">
                        <w:rPr>
                          <w:rFonts w:asciiTheme="majorBidi" w:hAnsiTheme="majorBidi"/>
                          <w:b/>
                          <w:bCs/>
                          <w:color w:val="auto"/>
                          <w:szCs w:val="28"/>
                          <w:rtl/>
                          <w:lang w:bidi="ar-LB"/>
                        </w:rPr>
                        <w:tab/>
                      </w:r>
                      <w:r w:rsidRPr="00F31511">
                        <w:rPr>
                          <w:rFonts w:asciiTheme="majorBidi" w:hAnsiTheme="majorBidi" w:hint="cs"/>
                          <w:b/>
                          <w:bCs/>
                          <w:color w:val="auto"/>
                          <w:szCs w:val="28"/>
                          <w:rtl/>
                          <w:lang w:bidi="ar-LB"/>
                        </w:rPr>
                        <w:t>/         /202</w:t>
                      </w:r>
                      <w:r>
                        <w:rPr>
                          <w:rFonts w:asciiTheme="majorBidi" w:hAnsiTheme="majorBidi" w:hint="cs"/>
                          <w:b/>
                          <w:bCs/>
                          <w:color w:val="auto"/>
                          <w:szCs w:val="28"/>
                          <w:rtl/>
                          <w:lang w:bidi="ar-LB"/>
                        </w:rPr>
                        <w:t>6</w:t>
                      </w:r>
                      <w:r w:rsidRPr="00F31511">
                        <w:rPr>
                          <w:rFonts w:asciiTheme="majorBidi" w:hAnsiTheme="majorBidi" w:hint="cs"/>
                          <w:b/>
                          <w:bCs/>
                          <w:color w:val="auto"/>
                          <w:szCs w:val="28"/>
                          <w:rtl/>
                          <w:lang w:val="en-US"/>
                        </w:rPr>
                        <w:t>م</w:t>
                      </w:r>
                    </w:p>
                    <w:p w:rsidR="001A3146" w:rsidRDefault="001A3146" w:rsidP="001A3146">
                      <w:pPr>
                        <w:jc w:val="center"/>
                      </w:pPr>
                    </w:p>
                  </w:txbxContent>
                </v:textbox>
              </v:shape>
            </w:pict>
          </mc:Fallback>
        </mc:AlternateContent>
      </w:r>
      <w:r>
        <w:rPr>
          <w:rFonts w:asciiTheme="majorBidi" w:hAnsiTheme="majorBidi" w:cstheme="majorBidi"/>
          <w:b/>
          <w:bCs/>
          <w:color w:val="auto"/>
          <w:sz w:val="72"/>
          <w:szCs w:val="72"/>
          <w:rtl/>
          <w:lang w:val="en-US" w:bidi="ar-LB"/>
        </w:rPr>
        <w:br w:type="page"/>
      </w:r>
      <w:bookmarkEnd w:id="1"/>
      <w:bookmarkEnd w:id="3"/>
    </w:p>
    <w:p w:rsidR="009B4646" w:rsidRPr="00C67B3B" w:rsidRDefault="009B4646" w:rsidP="009B4646">
      <w:pPr>
        <w:bidi/>
        <w:ind w:right="720"/>
        <w:jc w:val="center"/>
        <w:rPr>
          <w:rFonts w:asciiTheme="majorBidi" w:hAnsiTheme="majorBidi" w:cstheme="majorBidi"/>
          <w:b/>
          <w:bCs/>
          <w:color w:val="auto"/>
          <w:szCs w:val="28"/>
          <w:lang w:bidi="ar-LB"/>
        </w:rPr>
      </w:pPr>
    </w:p>
    <w:sdt>
      <w:sdtPr>
        <w:rPr>
          <w:rFonts w:asciiTheme="majorBidi" w:eastAsiaTheme="minorHAnsi" w:hAnsiTheme="majorBidi" w:cstheme="minorBidi"/>
          <w:color w:val="0F2837" w:themeColor="text1"/>
          <w:sz w:val="28"/>
          <w:szCs w:val="22"/>
          <w:rtl/>
          <w:lang w:val="en-GB"/>
        </w:rPr>
        <w:id w:val="-1976819783"/>
        <w:docPartObj>
          <w:docPartGallery w:val="Table of Contents"/>
          <w:docPartUnique/>
        </w:docPartObj>
      </w:sdtPr>
      <w:sdtEndPr>
        <w:rPr>
          <w:b/>
          <w:bCs/>
          <w:noProof/>
        </w:rPr>
      </w:sdtEndPr>
      <w:sdtContent>
        <w:p w:rsidR="00301D13" w:rsidRPr="00C67B3B" w:rsidRDefault="00301D13" w:rsidP="00A67940">
          <w:pPr>
            <w:pStyle w:val="ab"/>
            <w:bidi/>
            <w:jc w:val="both"/>
            <w:rPr>
              <w:rFonts w:asciiTheme="majorBidi" w:hAnsiTheme="majorBidi"/>
              <w:b/>
              <w:bCs/>
            </w:rPr>
          </w:pPr>
          <w:r w:rsidRPr="00C67B3B">
            <w:rPr>
              <w:rFonts w:asciiTheme="majorBidi" w:hAnsiTheme="majorBidi"/>
              <w:b/>
              <w:bCs/>
              <w:rtl/>
            </w:rPr>
            <w:t>قائمة المحتويات</w:t>
          </w:r>
        </w:p>
        <w:p w:rsidR="006F112C" w:rsidRPr="00C67B3B" w:rsidRDefault="004D01C4" w:rsidP="00C67B3B">
          <w:pPr>
            <w:pStyle w:val="10"/>
            <w:rPr>
              <w:rFonts w:eastAsiaTheme="minorEastAsia"/>
              <w:kern w:val="2"/>
              <w:szCs w:val="24"/>
              <w:lang w:val="en-US"/>
              <w14:ligatures w14:val="standardContextual"/>
            </w:rPr>
          </w:pPr>
          <w:r w:rsidRPr="00C67B3B">
            <w:rPr>
              <w:rFonts w:eastAsiaTheme="majorEastAsia"/>
              <w:color w:val="auto"/>
              <w:sz w:val="48"/>
              <w:szCs w:val="32"/>
              <w:lang w:val="en-US"/>
            </w:rPr>
            <w:fldChar w:fldCharType="begin"/>
          </w:r>
          <w:r w:rsidRPr="00C67B3B">
            <w:rPr>
              <w:rFonts w:eastAsiaTheme="majorEastAsia"/>
              <w:color w:val="auto"/>
              <w:sz w:val="48"/>
              <w:szCs w:val="32"/>
              <w:lang w:val="en-US"/>
            </w:rPr>
            <w:instrText xml:space="preserve"> TOC \o "1-3" \n \p " " \h \z \u </w:instrText>
          </w:r>
          <w:r w:rsidRPr="00C67B3B">
            <w:rPr>
              <w:rFonts w:eastAsiaTheme="majorEastAsia"/>
              <w:color w:val="auto"/>
              <w:sz w:val="48"/>
              <w:szCs w:val="32"/>
              <w:lang w:val="en-US"/>
            </w:rPr>
            <w:fldChar w:fldCharType="separate"/>
          </w:r>
          <w:hyperlink w:anchor="_Toc195526227" w:history="1">
            <w:r w:rsidR="006F112C" w:rsidRPr="00C67B3B">
              <w:rPr>
                <w:rStyle w:val="Hyperlink"/>
                <w:color w:val="60968F" w:themeColor="accent4" w:themeShade="BF"/>
                <w:rtl/>
              </w:rPr>
              <w:t>1. نبذة عامة</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28" w:history="1">
            <w:r w:rsidRPr="00C67B3B">
              <w:rPr>
                <w:rStyle w:val="Hyperlink"/>
                <w:rFonts w:asciiTheme="majorBidi" w:hAnsiTheme="majorBidi" w:cstheme="majorBidi"/>
                <w:noProof/>
                <w:color w:val="auto"/>
                <w:rtl/>
              </w:rPr>
              <w:t>أ‌. نبذة عامة عن الدعم مقابل الأداء</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29" w:history="1">
            <w:r w:rsidRPr="00C67B3B">
              <w:rPr>
                <w:rStyle w:val="Hyperlink"/>
                <w:rFonts w:asciiTheme="majorBidi" w:hAnsiTheme="majorBidi" w:cstheme="majorBidi"/>
                <w:noProof/>
                <w:color w:val="auto"/>
                <w:rtl/>
              </w:rPr>
              <w:t>ب‌. نبذة عامة عن المنتج</w:t>
            </w:r>
          </w:hyperlink>
        </w:p>
        <w:p w:rsidR="006F112C" w:rsidRPr="00C67B3B" w:rsidRDefault="006F112C" w:rsidP="00C67B3B">
          <w:pPr>
            <w:pStyle w:val="10"/>
            <w:rPr>
              <w:rFonts w:eastAsiaTheme="minorEastAsia"/>
              <w:i/>
              <w:iCs/>
              <w:kern w:val="2"/>
              <w:szCs w:val="24"/>
              <w:lang w:val="en-US"/>
              <w14:ligatures w14:val="standardContextual"/>
            </w:rPr>
          </w:pPr>
          <w:hyperlink w:anchor="_Toc195526230" w:history="1">
            <w:r w:rsidRPr="00C67B3B">
              <w:rPr>
                <w:rStyle w:val="Hyperlink"/>
                <w:color w:val="60968F" w:themeColor="accent4" w:themeShade="BF"/>
              </w:rPr>
              <w:t>2.</w:t>
            </w:r>
            <w:r w:rsidRPr="00C67B3B">
              <w:rPr>
                <w:rStyle w:val="Hyperlink"/>
                <w:color w:val="60968F" w:themeColor="accent4" w:themeShade="BF"/>
                <w:rtl/>
              </w:rPr>
              <w:t xml:space="preserve"> معلومات عن المنظمة غير الربحية</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1" w:history="1">
            <w:r w:rsidRPr="00C67B3B">
              <w:rPr>
                <w:rStyle w:val="Hyperlink"/>
                <w:rFonts w:asciiTheme="majorBidi" w:hAnsiTheme="majorBidi" w:cstheme="majorBidi"/>
                <w:noProof/>
                <w:color w:val="auto"/>
                <w:rtl/>
              </w:rPr>
              <w:t>أ‌. معلومات عامة</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2" w:history="1">
            <w:r w:rsidRPr="00C67B3B">
              <w:rPr>
                <w:rStyle w:val="Hyperlink"/>
                <w:rFonts w:asciiTheme="majorBidi" w:hAnsiTheme="majorBidi" w:cstheme="majorBidi"/>
                <w:noProof/>
                <w:color w:val="auto"/>
                <w:rtl/>
              </w:rPr>
              <w:t>ب‌. معلومات وصفية</w:t>
            </w:r>
          </w:hyperlink>
        </w:p>
        <w:p w:rsidR="006F112C" w:rsidRPr="00C67B3B" w:rsidRDefault="006F112C" w:rsidP="00C67B3B">
          <w:pPr>
            <w:pStyle w:val="10"/>
            <w:rPr>
              <w:rFonts w:eastAsiaTheme="minorEastAsia"/>
              <w:i/>
              <w:iCs/>
              <w:kern w:val="2"/>
              <w:szCs w:val="24"/>
              <w:lang w:val="en-US"/>
              <w14:ligatures w14:val="standardContextual"/>
            </w:rPr>
          </w:pPr>
          <w:hyperlink w:anchor="_Toc195526233" w:history="1">
            <w:r w:rsidRPr="00C67B3B">
              <w:rPr>
                <w:rStyle w:val="Hyperlink"/>
                <w:color w:val="60968F" w:themeColor="accent4" w:themeShade="BF"/>
              </w:rPr>
              <w:t>3.</w:t>
            </w:r>
            <w:r w:rsidRPr="00C67B3B">
              <w:rPr>
                <w:rStyle w:val="Hyperlink"/>
                <w:color w:val="60968F" w:themeColor="accent4" w:themeShade="BF"/>
                <w:rtl/>
              </w:rPr>
              <w:t xml:space="preserve"> معلومات الطلب</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4" w:history="1">
            <w:r w:rsidRPr="00C67B3B">
              <w:rPr>
                <w:rStyle w:val="Hyperlink"/>
                <w:rFonts w:asciiTheme="majorBidi" w:hAnsiTheme="majorBidi" w:cstheme="majorBidi"/>
                <w:noProof/>
                <w:color w:val="auto"/>
                <w:rtl/>
              </w:rPr>
              <w:t>أ‌. معلومات عامة</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5" w:history="1">
            <w:r w:rsidRPr="00C67B3B">
              <w:rPr>
                <w:rStyle w:val="Hyperlink"/>
                <w:rFonts w:asciiTheme="majorBidi" w:hAnsiTheme="majorBidi" w:cstheme="majorBidi"/>
                <w:noProof/>
                <w:color w:val="auto"/>
                <w:rtl/>
              </w:rPr>
              <w:t>ب‌. شروط التأهل</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6" w:history="1">
            <w:r w:rsidRPr="00C67B3B">
              <w:rPr>
                <w:rStyle w:val="Hyperlink"/>
                <w:rFonts w:asciiTheme="majorBidi" w:hAnsiTheme="majorBidi" w:cstheme="majorBidi"/>
                <w:noProof/>
                <w:color w:val="auto"/>
                <w:rtl/>
              </w:rPr>
              <w:t>ج. أهداف المنظمة والأثر</w:t>
            </w:r>
          </w:hyperlink>
        </w:p>
        <w:p w:rsidR="006F112C" w:rsidRPr="00C67B3B" w:rsidRDefault="006F112C" w:rsidP="006F112C">
          <w:pPr>
            <w:pStyle w:val="20"/>
            <w:rPr>
              <w:rFonts w:asciiTheme="majorBidi" w:eastAsiaTheme="minorEastAsia" w:hAnsiTheme="majorBidi" w:cstheme="majorBidi"/>
              <w:i w:val="0"/>
              <w:iCs w:val="0"/>
              <w:noProof/>
              <w:color w:val="auto"/>
              <w:kern w:val="2"/>
              <w:sz w:val="24"/>
              <w:lang w:val="en-US"/>
              <w14:ligatures w14:val="standardContextual"/>
            </w:rPr>
          </w:pPr>
          <w:hyperlink w:anchor="_Toc195526237" w:history="1">
            <w:r w:rsidRPr="00C67B3B">
              <w:rPr>
                <w:rStyle w:val="Hyperlink"/>
                <w:rFonts w:asciiTheme="majorBidi" w:hAnsiTheme="majorBidi" w:cstheme="majorBidi"/>
                <w:noProof/>
                <w:color w:val="auto"/>
                <w:rtl/>
              </w:rPr>
              <w:t>د. الخطة والميزانية</w:t>
            </w:r>
          </w:hyperlink>
        </w:p>
        <w:p w:rsidR="006F112C" w:rsidRPr="00C67B3B" w:rsidRDefault="006F112C" w:rsidP="00C67B3B">
          <w:pPr>
            <w:pStyle w:val="10"/>
            <w:rPr>
              <w:rFonts w:eastAsiaTheme="minorEastAsia"/>
              <w:i/>
              <w:iCs/>
              <w:kern w:val="2"/>
              <w:szCs w:val="24"/>
              <w:lang w:val="en-US"/>
              <w14:ligatures w14:val="standardContextual"/>
            </w:rPr>
          </w:pPr>
          <w:hyperlink w:anchor="_Toc195526238" w:history="1">
            <w:r w:rsidRPr="00C67B3B">
              <w:rPr>
                <w:rStyle w:val="Hyperlink"/>
                <w:color w:val="60968F" w:themeColor="accent4" w:themeShade="BF"/>
              </w:rPr>
              <w:t>4.</w:t>
            </w:r>
            <w:r w:rsidRPr="00C67B3B">
              <w:rPr>
                <w:rStyle w:val="Hyperlink"/>
                <w:color w:val="60968F" w:themeColor="accent4" w:themeShade="BF"/>
                <w:rtl/>
              </w:rPr>
              <w:t xml:space="preserve"> المرفقات المطلوبة</w:t>
            </w:r>
          </w:hyperlink>
        </w:p>
        <w:p w:rsidR="00301D13" w:rsidRPr="00C67B3B" w:rsidRDefault="004D01C4" w:rsidP="00A67940">
          <w:pPr>
            <w:bidi/>
            <w:jc w:val="both"/>
            <w:rPr>
              <w:rFonts w:asciiTheme="majorBidi" w:hAnsiTheme="majorBidi" w:cstheme="majorBidi"/>
              <w:color w:val="auto"/>
            </w:rPr>
          </w:pPr>
          <w:r w:rsidRPr="00C67B3B">
            <w:rPr>
              <w:rFonts w:asciiTheme="majorBidi" w:eastAsiaTheme="majorEastAsia" w:hAnsiTheme="majorBidi" w:cstheme="majorBidi"/>
              <w:b/>
              <w:bCs/>
              <w:color w:val="auto"/>
              <w:sz w:val="48"/>
              <w:szCs w:val="32"/>
              <w:lang w:val="en-US"/>
            </w:rPr>
            <w:fldChar w:fldCharType="end"/>
          </w:r>
        </w:p>
      </w:sdtContent>
    </w:sdt>
    <w:p w:rsidR="00B93E0D" w:rsidRPr="00C67B3B" w:rsidRDefault="00B93E0D" w:rsidP="00A67940">
      <w:pPr>
        <w:bidi/>
        <w:ind w:left="48"/>
        <w:jc w:val="both"/>
        <w:rPr>
          <w:rFonts w:asciiTheme="majorBidi" w:hAnsiTheme="majorBidi" w:cstheme="majorBidi"/>
          <w:b/>
          <w:bCs/>
          <w:noProof/>
          <w:color w:val="auto"/>
          <w:sz w:val="32"/>
          <w:szCs w:val="32"/>
          <w:rtl/>
        </w:rPr>
      </w:pPr>
    </w:p>
    <w:p w:rsidR="00B93E0D" w:rsidRPr="00C67B3B" w:rsidRDefault="00B93E0D" w:rsidP="00D37965">
      <w:pPr>
        <w:bidi/>
        <w:rPr>
          <w:rFonts w:asciiTheme="majorBidi" w:hAnsiTheme="majorBidi" w:cstheme="majorBidi"/>
          <w:color w:val="auto"/>
          <w:sz w:val="32"/>
          <w:szCs w:val="32"/>
          <w:lang w:val="en-US"/>
        </w:rPr>
      </w:pPr>
      <w:r w:rsidRPr="00C67B3B">
        <w:rPr>
          <w:rFonts w:asciiTheme="majorBidi" w:hAnsiTheme="majorBidi" w:cstheme="majorBidi"/>
          <w:color w:val="auto"/>
          <w:sz w:val="32"/>
          <w:szCs w:val="32"/>
          <w:rtl/>
        </w:rPr>
        <w:br w:type="page"/>
      </w:r>
    </w:p>
    <w:p w:rsidR="0042723A" w:rsidRPr="00C67B3B" w:rsidRDefault="0042723A" w:rsidP="00202CC8">
      <w:pPr>
        <w:pStyle w:val="1"/>
        <w:numPr>
          <w:ilvl w:val="0"/>
          <w:numId w:val="1"/>
        </w:numPr>
        <w:bidi/>
        <w:ind w:left="360"/>
        <w:rPr>
          <w:rFonts w:asciiTheme="majorBidi" w:hAnsiTheme="majorBidi"/>
          <w:b/>
          <w:bCs/>
          <w:sz w:val="36"/>
          <w:szCs w:val="36"/>
          <w:rtl/>
        </w:rPr>
      </w:pPr>
      <w:bookmarkStart w:id="4" w:name="_Toc177641315"/>
      <w:bookmarkStart w:id="5" w:name="_Toc177641980"/>
      <w:bookmarkStart w:id="6" w:name="_Toc195526227"/>
      <w:r w:rsidRPr="00C67B3B">
        <w:rPr>
          <w:rFonts w:asciiTheme="majorBidi" w:hAnsiTheme="majorBidi"/>
          <w:b/>
          <w:bCs/>
          <w:sz w:val="36"/>
          <w:szCs w:val="36"/>
          <w:rtl/>
        </w:rPr>
        <w:t>نبذة</w:t>
      </w:r>
      <w:r w:rsidRPr="00C67B3B">
        <w:rPr>
          <w:rFonts w:asciiTheme="majorBidi" w:hAnsiTheme="majorBidi"/>
          <w:b/>
          <w:bCs/>
          <w:sz w:val="52"/>
          <w:szCs w:val="36"/>
          <w:rtl/>
        </w:rPr>
        <w:t xml:space="preserve"> عامة</w:t>
      </w:r>
      <w:bookmarkEnd w:id="4"/>
      <w:bookmarkEnd w:id="5"/>
      <w:bookmarkEnd w:id="6"/>
    </w:p>
    <w:p w:rsidR="005E32A6" w:rsidRPr="00C67B3B" w:rsidRDefault="005E32A6" w:rsidP="005E32A6">
      <w:pPr>
        <w:bidi/>
        <w:rPr>
          <w:rFonts w:asciiTheme="majorBidi" w:hAnsiTheme="majorBidi" w:cstheme="majorBidi"/>
          <w:color w:val="auto"/>
          <w:rtl/>
        </w:rPr>
      </w:pPr>
    </w:p>
    <w:p w:rsidR="005E32A6" w:rsidRPr="00C67B3B" w:rsidRDefault="00AB315F" w:rsidP="005E32A6">
      <w:pPr>
        <w:pStyle w:val="2"/>
        <w:numPr>
          <w:ilvl w:val="0"/>
          <w:numId w:val="24"/>
        </w:numPr>
        <w:bidi/>
        <w:rPr>
          <w:b/>
          <w:bCs/>
          <w:rtl/>
        </w:rPr>
      </w:pPr>
      <w:r w:rsidRPr="00C67B3B">
        <w:rPr>
          <w:b/>
          <w:bCs/>
          <w:rtl/>
        </w:rPr>
        <w:t xml:space="preserve"> </w:t>
      </w:r>
      <w:bookmarkStart w:id="7" w:name="_Toc195526228"/>
      <w:r w:rsidRPr="00C67B3B">
        <w:rPr>
          <w:b/>
          <w:bCs/>
          <w:rtl/>
        </w:rPr>
        <w:t>نبذة عامة عن الدعم مقابل الأداء</w:t>
      </w:r>
      <w:bookmarkEnd w:id="7"/>
      <w:r w:rsidRPr="00C67B3B">
        <w:rPr>
          <w:b/>
          <w:bCs/>
          <w:rtl/>
        </w:rPr>
        <w:t xml:space="preserve">         </w:t>
      </w:r>
    </w:p>
    <w:p w:rsidR="0042723A" w:rsidRPr="00C67B3B" w:rsidRDefault="0042723A" w:rsidP="0042723A">
      <w:pPr>
        <w:bidi/>
        <w:rPr>
          <w:rFonts w:asciiTheme="majorBidi" w:hAnsiTheme="majorBidi" w:cstheme="majorBidi"/>
          <w:color w:val="auto"/>
          <w:sz w:val="24"/>
          <w:szCs w:val="20"/>
          <w:rtl/>
        </w:rPr>
      </w:pPr>
    </w:p>
    <w:p w:rsidR="001F0C90" w:rsidRPr="00C67B3B" w:rsidRDefault="00B67DA4" w:rsidP="0042723A">
      <w:pPr>
        <w:bidi/>
        <w:rPr>
          <w:rFonts w:asciiTheme="majorBidi" w:hAnsiTheme="majorBidi" w:cs="Sakkal Majalla"/>
          <w:color w:val="auto"/>
          <w:sz w:val="32"/>
          <w:szCs w:val="24"/>
          <w:rtl/>
          <w:lang w:val="en-US"/>
        </w:rPr>
      </w:pPr>
      <w:r w:rsidRPr="00C67B3B">
        <w:rPr>
          <w:rFonts w:asciiTheme="majorBidi" w:hAnsiTheme="majorBidi" w:cs="Sakkal Majalla"/>
          <w:color w:val="auto"/>
          <w:sz w:val="32"/>
          <w:szCs w:val="24"/>
          <w:rtl/>
          <w:lang w:val="en-US"/>
        </w:rPr>
        <w:t xml:space="preserve">تطلق وزارة الثقافة الدعم مقابل الأداء والذي يقدم منح دعم ومحفزات مشروطة بأداء المستفيدين، وذلك من خلال توفير عدد من منتجات الدعم التي تساهم في تعزيز دور القطاع الثالث في المساهمة الثقافية وتحفيز المنظمات غير الربحية على تحسين أدائها وخلق المزيد من الأثر الثقافي. </w:t>
      </w:r>
    </w:p>
    <w:p w:rsidR="0042723A" w:rsidRPr="00C67B3B" w:rsidRDefault="00B67DA4" w:rsidP="001F0C90">
      <w:pPr>
        <w:bidi/>
        <w:rPr>
          <w:rFonts w:asciiTheme="majorBidi" w:hAnsiTheme="majorBidi" w:cstheme="majorBidi"/>
          <w:color w:val="auto"/>
          <w:sz w:val="32"/>
          <w:szCs w:val="24"/>
          <w:rtl/>
          <w:lang w:val="en-US" w:bidi="ar-JO"/>
        </w:rPr>
      </w:pPr>
      <w:r w:rsidRPr="00C67B3B">
        <w:rPr>
          <w:rFonts w:asciiTheme="majorBidi" w:hAnsiTheme="majorBidi" w:cs="Sakkal Majalla"/>
          <w:color w:val="auto"/>
          <w:sz w:val="32"/>
          <w:szCs w:val="24"/>
          <w:rtl/>
          <w:lang w:val="en-US"/>
        </w:rPr>
        <w:t>تهدف الوزارة من خلال تقديم الدعم إلى تحسين نضج وقدرات التنفيذ للمنظمات الثقافية غير الربحية وزيادة الاستدامة المالية فيها وتوسيع تغطيتها عبر القطاعات الفرعية والمناطق الجغرافية ومراحل سلسلة القيمة ذات الصلة وتعزيز مساهمتها وتأثيرها في المجالات الثقافية ذات الأولوية.</w:t>
      </w:r>
      <w:r w:rsidR="00412B38" w:rsidRPr="00C67B3B">
        <w:rPr>
          <w:rFonts w:asciiTheme="majorBidi" w:hAnsiTheme="majorBidi" w:cs="Sakkal Majalla"/>
          <w:color w:val="auto"/>
          <w:sz w:val="32"/>
          <w:szCs w:val="24"/>
          <w:lang w:val="en-US"/>
        </w:rPr>
        <w:br/>
      </w:r>
    </w:p>
    <w:p w:rsidR="0042723A" w:rsidRPr="00C67B3B" w:rsidRDefault="0042723A" w:rsidP="00AB315F">
      <w:pPr>
        <w:pStyle w:val="2"/>
        <w:numPr>
          <w:ilvl w:val="0"/>
          <w:numId w:val="24"/>
        </w:numPr>
        <w:bidi/>
        <w:rPr>
          <w:b/>
          <w:bCs/>
        </w:rPr>
      </w:pPr>
      <w:bookmarkStart w:id="8" w:name="_Toc177641316"/>
      <w:bookmarkStart w:id="9" w:name="_Toc177641981"/>
      <w:bookmarkStart w:id="10" w:name="_Toc195526229"/>
      <w:r w:rsidRPr="00C67B3B">
        <w:rPr>
          <w:b/>
          <w:bCs/>
          <w:rtl/>
        </w:rPr>
        <w:t>نبذة عامة عن المنتج</w:t>
      </w:r>
      <w:bookmarkEnd w:id="8"/>
      <w:bookmarkEnd w:id="9"/>
      <w:bookmarkEnd w:id="10"/>
    </w:p>
    <w:p w:rsidR="00010E60" w:rsidRPr="00C67B3B" w:rsidRDefault="00010E60" w:rsidP="00010E60">
      <w:pPr>
        <w:bidi/>
        <w:rPr>
          <w:rFonts w:asciiTheme="majorBidi" w:hAnsiTheme="majorBidi" w:cstheme="majorBidi"/>
          <w:b/>
          <w:bCs/>
          <w:color w:val="auto"/>
          <w:sz w:val="32"/>
          <w:szCs w:val="24"/>
          <w:rtl/>
        </w:rPr>
      </w:pPr>
    </w:p>
    <w:p w:rsidR="007B44D1" w:rsidRPr="00C67B3B" w:rsidRDefault="00256AC2" w:rsidP="00256AC2">
      <w:pPr>
        <w:bidi/>
        <w:rPr>
          <w:rFonts w:asciiTheme="majorBidi" w:eastAsiaTheme="majorEastAsia" w:hAnsiTheme="majorBidi" w:cstheme="majorBidi"/>
          <w:b/>
          <w:bCs/>
          <w:color w:val="auto"/>
          <w:sz w:val="36"/>
          <w:szCs w:val="36"/>
          <w:rtl/>
        </w:rPr>
      </w:pPr>
      <w:bookmarkStart w:id="11" w:name="_Toc177641982"/>
      <w:r w:rsidRPr="00C67B3B">
        <w:rPr>
          <w:rFonts w:asciiTheme="majorBidi" w:hAnsiTheme="majorBidi" w:cs="Sakkal Majalla"/>
          <w:color w:val="auto"/>
          <w:sz w:val="24"/>
          <w:szCs w:val="24"/>
          <w:rtl/>
          <w:lang w:val="en-US"/>
        </w:rPr>
        <w:t xml:space="preserve">يقدم تمويل للخدمات الاستشارية وخدمات التدريب المتخصصة لتمكين المنظمات غير الربحية الثقافية من تعزيز تأثيرها ونضجها وقدراتها التشغيلية. من خلال المساهمة في تحسين المجالات الاستراتيجية، والإدارية، والمالية وتنمية الموارد البشرية العاملة في المنظمات الثقافية غير الربحية وغيرها من المجالات في المنظمة بما يساهم في تعزيز نضج القطاع الثقافي بشكل عام. </w:t>
      </w:r>
      <w:r w:rsidR="007B44D1" w:rsidRPr="00C67B3B">
        <w:rPr>
          <w:rFonts w:asciiTheme="majorBidi" w:hAnsiTheme="majorBidi"/>
          <w:b/>
          <w:bCs/>
          <w:color w:val="auto"/>
          <w:sz w:val="36"/>
          <w:szCs w:val="36"/>
          <w:rtl/>
        </w:rPr>
        <w:br w:type="page"/>
      </w:r>
    </w:p>
    <w:p w:rsidR="003D3030" w:rsidRPr="00C67B3B" w:rsidRDefault="00B93E0D" w:rsidP="00B8328D">
      <w:pPr>
        <w:pStyle w:val="1"/>
        <w:numPr>
          <w:ilvl w:val="0"/>
          <w:numId w:val="1"/>
        </w:numPr>
        <w:bidi/>
        <w:rPr>
          <w:rFonts w:asciiTheme="majorBidi" w:hAnsiTheme="majorBidi"/>
          <w:b/>
          <w:bCs/>
          <w:sz w:val="36"/>
          <w:szCs w:val="36"/>
        </w:rPr>
      </w:pPr>
      <w:bookmarkStart w:id="12" w:name="_Toc195526230"/>
      <w:r w:rsidRPr="00C67B3B">
        <w:rPr>
          <w:rFonts w:asciiTheme="majorBidi" w:hAnsiTheme="majorBidi"/>
          <w:b/>
          <w:bCs/>
          <w:sz w:val="36"/>
          <w:szCs w:val="36"/>
          <w:rtl/>
        </w:rPr>
        <w:t>معلومات عن المنظمة</w:t>
      </w:r>
      <w:bookmarkEnd w:id="11"/>
      <w:r w:rsidR="005E5449" w:rsidRPr="00C67B3B">
        <w:rPr>
          <w:rFonts w:asciiTheme="majorBidi" w:hAnsiTheme="majorBidi"/>
          <w:b/>
          <w:bCs/>
          <w:sz w:val="36"/>
          <w:szCs w:val="36"/>
          <w:rtl/>
        </w:rPr>
        <w:t xml:space="preserve"> غير الربحية</w:t>
      </w:r>
      <w:bookmarkEnd w:id="12"/>
    </w:p>
    <w:p w:rsidR="00D623F7" w:rsidRPr="00C67B3B" w:rsidRDefault="00143C8D" w:rsidP="00143C8D">
      <w:pPr>
        <w:bidi/>
        <w:rPr>
          <w:rFonts w:asciiTheme="majorBidi" w:hAnsiTheme="majorBidi" w:cstheme="majorBidi"/>
          <w:b/>
          <w:bCs/>
          <w:i/>
          <w:iCs/>
          <w:color w:val="auto"/>
          <w:lang w:val="en-US"/>
        </w:rPr>
      </w:pPr>
      <w:r w:rsidRPr="00C67B3B">
        <w:rPr>
          <w:rFonts w:asciiTheme="majorBidi" w:hAnsiTheme="majorBidi" w:cstheme="majorBidi"/>
          <w:i/>
          <w:iCs/>
          <w:color w:val="auto"/>
          <w:rtl/>
        </w:rPr>
        <w:t>بتقديمي لهذا الطلب، أؤكد أن جميع المعلومات الواردة فيه صحيحة ودقيقة وكاملة، وأن جميع الوثائق المرفقة هي نسخ مطابقة للأصل. وأتحمل المسؤولية الكاملة عن أي خطأ أو معلومات مضللة</w:t>
      </w:r>
      <w:r w:rsidR="004A33CB" w:rsidRPr="00C67B3B">
        <w:rPr>
          <w:rFonts w:asciiTheme="majorBidi" w:hAnsiTheme="majorBidi" w:cstheme="majorBidi" w:hint="cs"/>
          <w:i/>
          <w:iCs/>
          <w:color w:val="auto"/>
          <w:rtl/>
        </w:rPr>
        <w:t>.</w:t>
      </w:r>
    </w:p>
    <w:p w:rsidR="00F3258E" w:rsidRPr="00C67B3B" w:rsidRDefault="00F3258E" w:rsidP="00CC3C79">
      <w:pPr>
        <w:pStyle w:val="2"/>
        <w:numPr>
          <w:ilvl w:val="0"/>
          <w:numId w:val="27"/>
        </w:numPr>
        <w:bidi/>
        <w:rPr>
          <w:b/>
          <w:bCs/>
          <w:sz w:val="26"/>
          <w:rtl/>
        </w:rPr>
      </w:pPr>
      <w:bookmarkStart w:id="13" w:name="_Toc195526231"/>
      <w:r w:rsidRPr="00C67B3B">
        <w:rPr>
          <w:b/>
          <w:bCs/>
          <w:sz w:val="26"/>
          <w:rtl/>
        </w:rPr>
        <w:t>معلومات عامة</w:t>
      </w:r>
      <w:bookmarkEnd w:id="13"/>
    </w:p>
    <w:tbl>
      <w:tblPr>
        <w:tblStyle w:val="2-4"/>
        <w:bidiVisual/>
        <w:tblW w:w="0" w:type="auto"/>
        <w:tblInd w:w="-20" w:type="dxa"/>
        <w:tblLook w:val="04A0" w:firstRow="1" w:lastRow="0" w:firstColumn="1" w:lastColumn="0" w:noHBand="0" w:noVBand="1"/>
      </w:tblPr>
      <w:tblGrid>
        <w:gridCol w:w="2832"/>
        <w:gridCol w:w="6566"/>
      </w:tblGrid>
      <w:tr w:rsidR="00C67B3B" w:rsidRPr="00C67B3B" w:rsidTr="00CF27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7B451E" w:rsidP="00681F26">
            <w:pPr>
              <w:bidi/>
              <w:rPr>
                <w:rFonts w:asciiTheme="majorBidi" w:hAnsiTheme="majorBidi" w:cstheme="majorBidi"/>
                <w:color w:val="auto"/>
                <w:rtl/>
              </w:rPr>
            </w:pPr>
            <w:r w:rsidRPr="00C67B3B">
              <w:rPr>
                <w:rFonts w:asciiTheme="majorBidi" w:hAnsiTheme="majorBidi" w:cstheme="majorBidi" w:hint="cs"/>
                <w:color w:val="auto"/>
                <w:rtl/>
              </w:rPr>
              <w:t xml:space="preserve">اسم </w:t>
            </w:r>
            <w:r w:rsidR="00E0309D" w:rsidRPr="00C67B3B">
              <w:rPr>
                <w:rFonts w:asciiTheme="majorBidi" w:hAnsiTheme="majorBidi" w:cstheme="majorBidi" w:hint="cs"/>
                <w:color w:val="auto"/>
                <w:rtl/>
              </w:rPr>
              <w:t>المنظمة</w:t>
            </w:r>
          </w:p>
        </w:tc>
        <w:tc>
          <w:tcPr>
            <w:tcW w:w="6566" w:type="dxa"/>
            <w:tcBorders>
              <w:left w:val="single" w:sz="4" w:space="0" w:color="BDD5D1" w:themeColor="accent4" w:themeTint="99"/>
            </w:tcBorders>
            <w:vAlign w:val="center"/>
          </w:tcPr>
          <w:p w:rsidR="00987772" w:rsidRPr="00C67B3B" w:rsidRDefault="00987772" w:rsidP="00CF27F7">
            <w:pPr>
              <w:bidi/>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987772" w:rsidP="00681F26">
            <w:pPr>
              <w:bidi/>
              <w:rPr>
                <w:rFonts w:asciiTheme="majorBidi" w:hAnsiTheme="majorBidi" w:cstheme="majorBidi"/>
                <w:color w:val="auto"/>
                <w:rtl/>
              </w:rPr>
            </w:pPr>
            <w:r w:rsidRPr="00C67B3B">
              <w:rPr>
                <w:rFonts w:asciiTheme="majorBidi" w:hAnsiTheme="majorBidi" w:cstheme="majorBidi"/>
                <w:color w:val="auto"/>
                <w:rtl/>
              </w:rPr>
              <w:t xml:space="preserve">تاريخ </w:t>
            </w:r>
            <w:r w:rsidR="00925BCB" w:rsidRPr="00C67B3B">
              <w:rPr>
                <w:rFonts w:asciiTheme="majorBidi" w:hAnsiTheme="majorBidi" w:cstheme="majorBidi"/>
                <w:color w:val="auto"/>
                <w:rtl/>
              </w:rPr>
              <w:t>التأسيس</w:t>
            </w:r>
          </w:p>
        </w:tc>
        <w:tc>
          <w:tcPr>
            <w:tcW w:w="6566" w:type="dxa"/>
            <w:tcBorders>
              <w:left w:val="single" w:sz="4" w:space="0" w:color="BDD5D1" w:themeColor="accent4" w:themeTint="99"/>
            </w:tcBorders>
            <w:vAlign w:val="center"/>
          </w:tcPr>
          <w:p w:rsidR="00987772" w:rsidRPr="00C67B3B" w:rsidRDefault="00987772"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681F26" w:rsidRPr="00C67B3B" w:rsidRDefault="00681F26" w:rsidP="00681F26">
            <w:pPr>
              <w:bidi/>
              <w:rPr>
                <w:rFonts w:asciiTheme="majorBidi" w:hAnsiTheme="majorBidi" w:cstheme="majorBidi"/>
                <w:color w:val="auto"/>
                <w:rtl/>
                <w:lang w:bidi="ar-JO"/>
              </w:rPr>
            </w:pPr>
            <w:r w:rsidRPr="00C67B3B">
              <w:rPr>
                <w:rFonts w:asciiTheme="majorBidi" w:hAnsiTheme="majorBidi" w:cstheme="majorBidi" w:hint="cs"/>
                <w:color w:val="auto"/>
                <w:rtl/>
                <w:lang w:bidi="ar-JO"/>
              </w:rPr>
              <w:t>رئيس مجلس الإدارة</w:t>
            </w:r>
          </w:p>
        </w:tc>
        <w:tc>
          <w:tcPr>
            <w:tcW w:w="6566" w:type="dxa"/>
            <w:tcBorders>
              <w:left w:val="single" w:sz="4" w:space="0" w:color="BDD5D1" w:themeColor="accent4" w:themeTint="99"/>
            </w:tcBorders>
            <w:vAlign w:val="center"/>
          </w:tcPr>
          <w:p w:rsidR="00681F26" w:rsidRPr="00C67B3B" w:rsidRDefault="00681F26"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681F26" w:rsidRPr="00C67B3B" w:rsidRDefault="00681F26" w:rsidP="00681F26">
            <w:pPr>
              <w:bidi/>
              <w:rPr>
                <w:rFonts w:asciiTheme="majorBidi" w:hAnsiTheme="majorBidi" w:cstheme="majorBidi"/>
                <w:color w:val="auto"/>
                <w:rtl/>
              </w:rPr>
            </w:pPr>
            <w:r w:rsidRPr="00C67B3B">
              <w:rPr>
                <w:rFonts w:asciiTheme="majorBidi" w:hAnsiTheme="majorBidi" w:cstheme="majorBidi" w:hint="cs"/>
                <w:color w:val="auto"/>
                <w:rtl/>
                <w:lang w:bidi="ar-JO"/>
              </w:rPr>
              <w:t>الرئيس التنفيذي</w:t>
            </w:r>
          </w:p>
        </w:tc>
        <w:tc>
          <w:tcPr>
            <w:tcW w:w="6566" w:type="dxa"/>
            <w:tcBorders>
              <w:left w:val="single" w:sz="4" w:space="0" w:color="BDD5D1" w:themeColor="accent4" w:themeTint="99"/>
            </w:tcBorders>
            <w:vAlign w:val="center"/>
          </w:tcPr>
          <w:p w:rsidR="00681F26" w:rsidRPr="00C67B3B" w:rsidRDefault="00681F26"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987772" w:rsidP="00681F26">
            <w:pPr>
              <w:bidi/>
              <w:rPr>
                <w:rFonts w:asciiTheme="majorBidi" w:hAnsiTheme="majorBidi" w:cstheme="majorBidi"/>
                <w:color w:val="auto"/>
                <w:rtl/>
              </w:rPr>
            </w:pPr>
            <w:r w:rsidRPr="00C67B3B">
              <w:rPr>
                <w:rFonts w:asciiTheme="majorBidi" w:hAnsiTheme="majorBidi" w:cstheme="majorBidi"/>
                <w:color w:val="auto"/>
                <w:rtl/>
              </w:rPr>
              <w:t>القطاع الثقافي الفرعي</w:t>
            </w:r>
          </w:p>
        </w:tc>
        <w:tc>
          <w:tcPr>
            <w:tcW w:w="6566" w:type="dxa"/>
            <w:tcBorders>
              <w:left w:val="single" w:sz="4" w:space="0" w:color="BDD5D1" w:themeColor="accent4" w:themeTint="99"/>
            </w:tcBorders>
            <w:vAlign w:val="center"/>
          </w:tcPr>
          <w:p w:rsidR="00987772" w:rsidRPr="00C67B3B" w:rsidRDefault="00987772"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682243" w:rsidRPr="00C67B3B" w:rsidRDefault="00682243" w:rsidP="00682243">
            <w:pPr>
              <w:bidi/>
              <w:rPr>
                <w:rFonts w:asciiTheme="majorBidi" w:hAnsiTheme="majorBidi" w:cstheme="majorBidi"/>
                <w:color w:val="auto"/>
                <w:rtl/>
              </w:rPr>
            </w:pPr>
            <w:r w:rsidRPr="00C67B3B">
              <w:rPr>
                <w:rFonts w:asciiTheme="majorBidi" w:hAnsiTheme="majorBidi" w:cstheme="majorBidi" w:hint="cs"/>
                <w:color w:val="auto"/>
                <w:rtl/>
              </w:rPr>
              <w:t>عنوان المنظمة</w:t>
            </w:r>
          </w:p>
        </w:tc>
        <w:tc>
          <w:tcPr>
            <w:tcW w:w="6566" w:type="dxa"/>
            <w:tcBorders>
              <w:left w:val="single" w:sz="4" w:space="0" w:color="BDD5D1" w:themeColor="accent4" w:themeTint="99"/>
            </w:tcBorders>
            <w:vAlign w:val="center"/>
          </w:tcPr>
          <w:p w:rsidR="00682243" w:rsidRPr="00C67B3B" w:rsidRDefault="00682243"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987772" w:rsidP="00681F26">
            <w:pPr>
              <w:bidi/>
              <w:rPr>
                <w:rFonts w:asciiTheme="majorBidi" w:hAnsiTheme="majorBidi" w:cstheme="majorBidi"/>
                <w:color w:val="auto"/>
                <w:rtl/>
              </w:rPr>
            </w:pPr>
            <w:r w:rsidRPr="00C67B3B">
              <w:rPr>
                <w:rFonts w:asciiTheme="majorBidi" w:hAnsiTheme="majorBidi" w:cstheme="majorBidi"/>
                <w:color w:val="auto"/>
                <w:rtl/>
              </w:rPr>
              <w:t>البريد الالكتروني</w:t>
            </w:r>
          </w:p>
        </w:tc>
        <w:tc>
          <w:tcPr>
            <w:tcW w:w="6566" w:type="dxa"/>
            <w:tcBorders>
              <w:left w:val="single" w:sz="4" w:space="0" w:color="BDD5D1" w:themeColor="accent4" w:themeTint="99"/>
            </w:tcBorders>
            <w:vAlign w:val="center"/>
          </w:tcPr>
          <w:p w:rsidR="00987772" w:rsidRPr="00C67B3B" w:rsidRDefault="00987772"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987772" w:rsidP="00681F26">
            <w:pPr>
              <w:bidi/>
              <w:rPr>
                <w:rFonts w:asciiTheme="majorBidi" w:hAnsiTheme="majorBidi" w:cstheme="majorBidi"/>
                <w:color w:val="auto"/>
                <w:rtl/>
              </w:rPr>
            </w:pPr>
            <w:r w:rsidRPr="00C67B3B">
              <w:rPr>
                <w:rFonts w:asciiTheme="majorBidi" w:hAnsiTheme="majorBidi" w:cstheme="majorBidi"/>
                <w:color w:val="auto"/>
                <w:rtl/>
              </w:rPr>
              <w:t>حسابات مواقع التواصل الاجتماعي</w:t>
            </w:r>
            <w:r w:rsidR="00925BCB" w:rsidRPr="00C67B3B">
              <w:rPr>
                <w:rFonts w:asciiTheme="majorBidi" w:hAnsiTheme="majorBidi" w:cstheme="majorBidi"/>
                <w:color w:val="auto"/>
                <w:rtl/>
              </w:rPr>
              <w:t xml:space="preserve"> (تحديد المنصة واسم المنظمة بها)</w:t>
            </w:r>
          </w:p>
        </w:tc>
        <w:tc>
          <w:tcPr>
            <w:tcW w:w="6566" w:type="dxa"/>
            <w:tcBorders>
              <w:left w:val="single" w:sz="4" w:space="0" w:color="BDD5D1" w:themeColor="accent4" w:themeTint="99"/>
            </w:tcBorders>
            <w:vAlign w:val="center"/>
          </w:tcPr>
          <w:p w:rsidR="00987772" w:rsidRPr="00C67B3B" w:rsidRDefault="00987772"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5B2A0A" w:rsidP="00681F26">
            <w:pPr>
              <w:bidi/>
              <w:rPr>
                <w:rFonts w:asciiTheme="majorBidi" w:hAnsiTheme="majorBidi" w:cstheme="majorBidi"/>
                <w:color w:val="auto"/>
                <w:rtl/>
              </w:rPr>
            </w:pPr>
            <w:r w:rsidRPr="00C67B3B">
              <w:rPr>
                <w:rFonts w:asciiTheme="majorBidi" w:hAnsiTheme="majorBidi" w:cstheme="majorBidi"/>
                <w:color w:val="auto"/>
                <w:rtl/>
              </w:rPr>
              <w:t xml:space="preserve">رقم </w:t>
            </w:r>
            <w:r w:rsidR="00987772" w:rsidRPr="00C67B3B">
              <w:rPr>
                <w:rFonts w:asciiTheme="majorBidi" w:hAnsiTheme="majorBidi" w:cstheme="majorBidi"/>
                <w:color w:val="auto"/>
                <w:rtl/>
              </w:rPr>
              <w:t>الهاتف</w:t>
            </w:r>
          </w:p>
        </w:tc>
        <w:tc>
          <w:tcPr>
            <w:tcW w:w="6566" w:type="dxa"/>
            <w:tcBorders>
              <w:left w:val="single" w:sz="4" w:space="0" w:color="BDD5D1" w:themeColor="accent4" w:themeTint="99"/>
            </w:tcBorders>
            <w:vAlign w:val="center"/>
          </w:tcPr>
          <w:p w:rsidR="00987772" w:rsidRPr="00C67B3B" w:rsidRDefault="00987772"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987772" w:rsidRPr="00C67B3B" w:rsidRDefault="00987772" w:rsidP="00681F26">
            <w:pPr>
              <w:bidi/>
              <w:rPr>
                <w:rFonts w:asciiTheme="majorBidi" w:hAnsiTheme="majorBidi" w:cstheme="majorBidi"/>
                <w:color w:val="auto"/>
                <w:rtl/>
              </w:rPr>
            </w:pPr>
            <w:r w:rsidRPr="00C67B3B">
              <w:rPr>
                <w:rFonts w:asciiTheme="majorBidi" w:hAnsiTheme="majorBidi" w:cstheme="majorBidi"/>
                <w:color w:val="auto"/>
                <w:rtl/>
              </w:rPr>
              <w:t xml:space="preserve">عدد الموظفين الحالي </w:t>
            </w:r>
          </w:p>
        </w:tc>
        <w:tc>
          <w:tcPr>
            <w:tcW w:w="6566" w:type="dxa"/>
            <w:tcBorders>
              <w:left w:val="single" w:sz="4" w:space="0" w:color="BDD5D1" w:themeColor="accent4" w:themeTint="99"/>
            </w:tcBorders>
            <w:vAlign w:val="center"/>
          </w:tcPr>
          <w:p w:rsidR="00987772" w:rsidRPr="00C67B3B" w:rsidRDefault="00987772"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579F6" w:rsidRPr="00C67B3B" w:rsidRDefault="007579F6" w:rsidP="00AD1710">
            <w:pPr>
              <w:bidi/>
              <w:rPr>
                <w:rFonts w:asciiTheme="majorBidi" w:hAnsiTheme="majorBidi" w:cstheme="majorBidi"/>
                <w:b w:val="0"/>
                <w:bCs w:val="0"/>
                <w:color w:val="auto"/>
              </w:rPr>
            </w:pPr>
            <w:r w:rsidRPr="00C67B3B">
              <w:rPr>
                <w:rFonts w:asciiTheme="majorBidi" w:hAnsiTheme="majorBidi" w:cstheme="majorBidi"/>
                <w:color w:val="auto"/>
                <w:rtl/>
              </w:rPr>
              <w:t xml:space="preserve">إجمالي دخل المنظمة </w:t>
            </w:r>
            <w:r w:rsidRPr="00C67B3B">
              <w:rPr>
                <w:rFonts w:asciiTheme="majorBidi" w:hAnsiTheme="majorBidi" w:cstheme="majorBidi" w:hint="cs"/>
                <w:color w:val="auto"/>
                <w:rtl/>
              </w:rPr>
              <w:t>لعام</w:t>
            </w:r>
            <w:r w:rsidRPr="00C67B3B">
              <w:rPr>
                <w:rFonts w:asciiTheme="majorBidi" w:hAnsiTheme="majorBidi" w:cstheme="majorBidi"/>
                <w:color w:val="auto"/>
                <w:rtl/>
              </w:rPr>
              <w:t xml:space="preserve"> </w:t>
            </w:r>
            <w:r w:rsidR="00AD1710" w:rsidRPr="00AD1710">
              <w:rPr>
                <w:rFonts w:asciiTheme="majorBidi" w:hAnsiTheme="majorBidi" w:cstheme="majorBidi"/>
                <w:color w:val="auto"/>
                <w:rtl/>
              </w:rPr>
              <w:t xml:space="preserve"> </w:t>
            </w:r>
            <w:r w:rsidR="00AD1710" w:rsidRPr="00AD1710">
              <w:rPr>
                <w:rFonts w:asciiTheme="majorBidi" w:hAnsiTheme="majorBidi" w:cstheme="majorBidi" w:hint="cs"/>
                <w:color w:val="auto"/>
                <w:rtl/>
              </w:rPr>
              <w:t>2025</w:t>
            </w:r>
          </w:p>
          <w:p w:rsidR="007579F6" w:rsidRPr="00C67B3B" w:rsidRDefault="003A44C9" w:rsidP="003A44C9">
            <w:pPr>
              <w:bidi/>
              <w:rPr>
                <w:rFonts w:asciiTheme="majorBidi" w:hAnsiTheme="majorBidi" w:cstheme="majorBidi"/>
                <w:color w:val="auto"/>
                <w:rtl/>
              </w:rPr>
            </w:pPr>
            <w:r w:rsidRPr="00C67B3B">
              <w:rPr>
                <w:rFonts w:asciiTheme="majorBidi" w:hAnsiTheme="majorBidi" w:cstheme="majorBidi"/>
                <w:i/>
                <w:iCs/>
                <w:color w:val="auto"/>
                <w:sz w:val="22"/>
                <w:szCs w:val="18"/>
                <w:rtl/>
              </w:rPr>
              <w:t>(</w:t>
            </w:r>
            <w:r w:rsidRPr="00C67B3B">
              <w:rPr>
                <w:rFonts w:asciiTheme="majorBidi" w:hAnsiTheme="majorBidi" w:cstheme="majorBidi"/>
                <w:i/>
                <w:iCs/>
                <w:color w:val="auto"/>
                <w:sz w:val="22"/>
                <w:szCs w:val="18"/>
                <w:rtl/>
                <w:lang w:bidi="ar-JO"/>
              </w:rPr>
              <w:t xml:space="preserve">يرجى التحديد </w:t>
            </w:r>
            <w:r w:rsidRPr="00C67B3B">
              <w:rPr>
                <w:rFonts w:asciiTheme="majorBidi" w:hAnsiTheme="majorBidi" w:cstheme="majorBidi"/>
                <w:i/>
                <w:iCs/>
                <w:color w:val="auto"/>
                <w:sz w:val="22"/>
                <w:szCs w:val="18"/>
                <w:rtl/>
              </w:rPr>
              <w:t>في حال عدم ارفاق القوائم المالية للمنظمة)</w:t>
            </w:r>
          </w:p>
        </w:tc>
        <w:tc>
          <w:tcPr>
            <w:tcW w:w="6566" w:type="dxa"/>
            <w:tcBorders>
              <w:left w:val="single" w:sz="4" w:space="0" w:color="BDD5D1" w:themeColor="accent4" w:themeTint="99"/>
            </w:tcBorders>
            <w:vAlign w:val="center"/>
          </w:tcPr>
          <w:p w:rsidR="007579F6" w:rsidRPr="00C67B3B" w:rsidRDefault="007579F6"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2" w:type="dxa"/>
            <w:tcBorders>
              <w:right w:val="single" w:sz="4" w:space="0" w:color="BDD5D1" w:themeColor="accent4" w:themeTint="99"/>
            </w:tcBorders>
          </w:tcPr>
          <w:p w:rsidR="007579F6" w:rsidRPr="00C67B3B" w:rsidRDefault="007579F6" w:rsidP="00AD1710">
            <w:pPr>
              <w:bidi/>
              <w:rPr>
                <w:rFonts w:asciiTheme="majorBidi" w:hAnsiTheme="majorBidi" w:cstheme="majorBidi"/>
                <w:b w:val="0"/>
                <w:bCs w:val="0"/>
                <w:color w:val="auto"/>
                <w:rtl/>
              </w:rPr>
            </w:pPr>
            <w:r w:rsidRPr="00C67B3B">
              <w:rPr>
                <w:rFonts w:asciiTheme="majorBidi" w:hAnsiTheme="majorBidi" w:cstheme="majorBidi"/>
                <w:color w:val="auto"/>
                <w:rtl/>
              </w:rPr>
              <w:t xml:space="preserve">إجمالي الإنفاق للمنظمة لعام </w:t>
            </w:r>
            <w:r w:rsidR="00AD1710" w:rsidRPr="00AD1710">
              <w:rPr>
                <w:rFonts w:asciiTheme="majorBidi" w:hAnsiTheme="majorBidi" w:cstheme="majorBidi"/>
                <w:color w:val="auto"/>
                <w:rtl/>
              </w:rPr>
              <w:t xml:space="preserve"> </w:t>
            </w:r>
            <w:r w:rsidR="00AD1710" w:rsidRPr="00AD1710">
              <w:rPr>
                <w:rFonts w:asciiTheme="majorBidi" w:hAnsiTheme="majorBidi" w:cstheme="majorBidi" w:hint="cs"/>
                <w:color w:val="auto"/>
                <w:rtl/>
              </w:rPr>
              <w:t>2025</w:t>
            </w:r>
          </w:p>
          <w:p w:rsidR="007579F6" w:rsidRPr="00C67B3B" w:rsidRDefault="003A44C9" w:rsidP="003A44C9">
            <w:pPr>
              <w:bidi/>
              <w:rPr>
                <w:rFonts w:asciiTheme="majorBidi" w:hAnsiTheme="majorBidi" w:cstheme="majorBidi"/>
                <w:color w:val="auto"/>
                <w:rtl/>
              </w:rPr>
            </w:pPr>
            <w:r w:rsidRPr="00C67B3B">
              <w:rPr>
                <w:i/>
                <w:iCs/>
                <w:color w:val="auto"/>
                <w:sz w:val="22"/>
                <w:szCs w:val="18"/>
                <w:rtl/>
              </w:rPr>
              <w:t>(</w:t>
            </w:r>
            <w:r w:rsidRPr="00C67B3B">
              <w:rPr>
                <w:i/>
                <w:iCs/>
                <w:color w:val="auto"/>
                <w:sz w:val="22"/>
                <w:szCs w:val="18"/>
                <w:rtl/>
                <w:lang w:bidi="ar-JO"/>
              </w:rPr>
              <w:t xml:space="preserve">يرجى التحديد </w:t>
            </w:r>
            <w:r w:rsidRPr="00C67B3B">
              <w:rPr>
                <w:i/>
                <w:iCs/>
                <w:color w:val="auto"/>
                <w:sz w:val="22"/>
                <w:szCs w:val="18"/>
                <w:rtl/>
              </w:rPr>
              <w:t>في حال عدم ارفاق القوائم المالية للمنظمة)</w:t>
            </w:r>
          </w:p>
        </w:tc>
        <w:tc>
          <w:tcPr>
            <w:tcW w:w="6566" w:type="dxa"/>
            <w:tcBorders>
              <w:left w:val="single" w:sz="4" w:space="0" w:color="BDD5D1" w:themeColor="accent4" w:themeTint="99"/>
            </w:tcBorders>
            <w:vAlign w:val="center"/>
          </w:tcPr>
          <w:p w:rsidR="007579F6" w:rsidRPr="00C67B3B" w:rsidRDefault="007579F6"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bl>
    <w:p w:rsidR="005E5449" w:rsidRPr="00C67B3B" w:rsidRDefault="005E5449" w:rsidP="005E5449">
      <w:pPr>
        <w:bidi/>
        <w:rPr>
          <w:rFonts w:asciiTheme="majorBidi" w:hAnsiTheme="majorBidi" w:cstheme="majorBidi"/>
          <w:color w:val="auto"/>
          <w:rtl/>
        </w:rPr>
      </w:pPr>
    </w:p>
    <w:p w:rsidR="00F3258E" w:rsidRPr="00C67B3B" w:rsidRDefault="00F3258E" w:rsidP="00CC3C79">
      <w:pPr>
        <w:pStyle w:val="2"/>
        <w:numPr>
          <w:ilvl w:val="0"/>
          <w:numId w:val="27"/>
        </w:numPr>
        <w:bidi/>
        <w:rPr>
          <w:b/>
          <w:bCs/>
          <w:sz w:val="26"/>
          <w:rtl/>
        </w:rPr>
      </w:pPr>
      <w:bookmarkStart w:id="14" w:name="_Toc195526232"/>
      <w:r w:rsidRPr="00C67B3B">
        <w:rPr>
          <w:b/>
          <w:bCs/>
          <w:sz w:val="26"/>
          <w:rtl/>
        </w:rPr>
        <w:t xml:space="preserve">معلومات </w:t>
      </w:r>
      <w:r w:rsidR="00154016" w:rsidRPr="00C67B3B">
        <w:rPr>
          <w:b/>
          <w:bCs/>
          <w:sz w:val="26"/>
          <w:rtl/>
        </w:rPr>
        <w:t>وصفية</w:t>
      </w:r>
      <w:bookmarkEnd w:id="14"/>
    </w:p>
    <w:tbl>
      <w:tblPr>
        <w:tblStyle w:val="6-40"/>
        <w:bidiVisual/>
        <w:tblW w:w="0" w:type="auto"/>
        <w:tblInd w:w="-5" w:type="dxa"/>
        <w:tblLook w:val="04A0" w:firstRow="1" w:lastRow="0" w:firstColumn="1" w:lastColumn="0" w:noHBand="0" w:noVBand="1"/>
      </w:tblPr>
      <w:tblGrid>
        <w:gridCol w:w="2832"/>
        <w:gridCol w:w="6566"/>
      </w:tblGrid>
      <w:tr w:rsidR="00C67B3B" w:rsidRPr="00C67B3B" w:rsidTr="009A52AB">
        <w:trPr>
          <w:cnfStyle w:val="100000000000" w:firstRow="1" w:lastRow="0" w:firstColumn="0" w:lastColumn="0" w:oddVBand="0" w:evenVBand="0" w:oddHBand="0"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right w:val="single" w:sz="4" w:space="0" w:color="BDD5D1" w:themeColor="accent4" w:themeTint="99"/>
            </w:tcBorders>
            <w:vAlign w:val="center"/>
            <w:hideMark/>
          </w:tcPr>
          <w:p w:rsidR="00967E5D" w:rsidRPr="00C67B3B" w:rsidRDefault="00967E5D" w:rsidP="00967E5D">
            <w:pPr>
              <w:bidi/>
              <w:spacing w:after="160" w:line="259" w:lineRule="auto"/>
              <w:rPr>
                <w:rFonts w:asciiTheme="majorBidi" w:hAnsiTheme="majorBidi" w:cstheme="majorBidi"/>
                <w:color w:val="auto"/>
              </w:rPr>
            </w:pPr>
            <w:r w:rsidRPr="00C67B3B">
              <w:rPr>
                <w:rFonts w:asciiTheme="majorBidi" w:hAnsiTheme="majorBidi" w:cstheme="majorBidi" w:hint="cs"/>
                <w:color w:val="auto"/>
                <w:rtl/>
              </w:rPr>
              <w:t>نبذة عامة عن المنظمة</w:t>
            </w:r>
          </w:p>
        </w:tc>
        <w:tc>
          <w:tcPr>
            <w:tcW w:w="6566" w:type="dxa"/>
            <w:tcBorders>
              <w:top w:val="single" w:sz="4" w:space="0" w:color="91B9B4" w:themeColor="accent4"/>
              <w:left w:val="single" w:sz="4" w:space="0" w:color="BDD5D1" w:themeColor="accent4" w:themeTint="99"/>
              <w:right w:val="nil"/>
            </w:tcBorders>
            <w:vAlign w:val="center"/>
          </w:tcPr>
          <w:p w:rsidR="00967E5D" w:rsidRPr="00C67B3B" w:rsidRDefault="00967E5D" w:rsidP="00967E5D">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r w:rsidR="00C67B3B" w:rsidRPr="00C67B3B" w:rsidTr="009A52AB">
        <w:trPr>
          <w:cnfStyle w:val="000000100000" w:firstRow="0" w:lastRow="0" w:firstColumn="0" w:lastColumn="0" w:oddVBand="0" w:evenVBand="0" w:oddHBand="1" w:evenHBand="0" w:firstRowFirstColumn="0" w:firstRowLastColumn="0" w:lastRowFirstColumn="0" w:lastRowLastColumn="0"/>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91B9B4" w:themeColor="accent4"/>
              <w:left w:val="nil"/>
              <w:bottom w:val="single" w:sz="4" w:space="0" w:color="BDD5D1" w:themeColor="accent4" w:themeTint="99"/>
              <w:right w:val="single" w:sz="4" w:space="0" w:color="BDD5D1" w:themeColor="accent4" w:themeTint="99"/>
            </w:tcBorders>
            <w:vAlign w:val="center"/>
            <w:hideMark/>
          </w:tcPr>
          <w:p w:rsidR="00967E5D" w:rsidRPr="00C67B3B" w:rsidRDefault="00996595" w:rsidP="00967E5D">
            <w:pPr>
              <w:bidi/>
              <w:spacing w:after="160" w:line="259" w:lineRule="auto"/>
              <w:rPr>
                <w:rFonts w:asciiTheme="majorBidi" w:hAnsiTheme="majorBidi" w:cstheme="majorBidi"/>
                <w:color w:val="auto"/>
                <w:rtl/>
              </w:rPr>
            </w:pPr>
            <w:r w:rsidRPr="00C67B3B">
              <w:rPr>
                <w:rFonts w:asciiTheme="majorBidi" w:hAnsiTheme="majorBidi" w:cs="Sakkal Majalla"/>
                <w:color w:val="auto"/>
                <w:rtl/>
              </w:rPr>
              <w:t>أنشطة المنظمة الرئيسية</w:t>
            </w:r>
          </w:p>
        </w:tc>
        <w:tc>
          <w:tcPr>
            <w:tcW w:w="6566" w:type="dxa"/>
            <w:tcBorders>
              <w:top w:val="single" w:sz="4" w:space="0" w:color="91B9B4" w:themeColor="accent4"/>
              <w:left w:val="single" w:sz="4" w:space="0" w:color="BDD5D1" w:themeColor="accent4" w:themeTint="99"/>
              <w:bottom w:val="single" w:sz="4" w:space="0" w:color="BDD5D1" w:themeColor="accent4" w:themeTint="99"/>
              <w:right w:val="nil"/>
            </w:tcBorders>
            <w:vAlign w:val="center"/>
          </w:tcPr>
          <w:p w:rsidR="00967E5D" w:rsidRPr="00C67B3B" w:rsidRDefault="00967E5D" w:rsidP="00967E5D">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rPr>
            </w:pPr>
          </w:p>
        </w:tc>
      </w:tr>
      <w:tr w:rsidR="00C67B3B" w:rsidRPr="00C67B3B" w:rsidTr="009A52AB">
        <w:trPr>
          <w:trHeight w:val="1008"/>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nil"/>
              <w:bottom w:val="single" w:sz="4" w:space="0" w:color="91B9B4" w:themeColor="accent4"/>
              <w:right w:val="single" w:sz="4" w:space="0" w:color="BDD5D1" w:themeColor="accent4" w:themeTint="99"/>
            </w:tcBorders>
            <w:vAlign w:val="center"/>
          </w:tcPr>
          <w:p w:rsidR="009A52AB" w:rsidRPr="00C67B3B" w:rsidRDefault="009A52AB" w:rsidP="009A52AB">
            <w:pPr>
              <w:bidi/>
              <w:rPr>
                <w:rFonts w:asciiTheme="majorBidi" w:hAnsiTheme="majorBidi" w:cs="Sakkal Majalla"/>
                <w:color w:val="auto"/>
                <w:rtl/>
              </w:rPr>
            </w:pPr>
            <w:r w:rsidRPr="00C67B3B">
              <w:rPr>
                <w:rFonts w:cs="Sakkal Majalla"/>
                <w:color w:val="auto"/>
                <w:rtl/>
              </w:rPr>
              <w:t>أهداف المنظمة الرئيسية</w:t>
            </w:r>
          </w:p>
        </w:tc>
        <w:tc>
          <w:tcPr>
            <w:tcW w:w="6566" w:type="dxa"/>
            <w:tcBorders>
              <w:top w:val="single" w:sz="4" w:space="0" w:color="BDD5D1" w:themeColor="accent4" w:themeTint="99"/>
              <w:left w:val="single" w:sz="4" w:space="0" w:color="BDD5D1" w:themeColor="accent4" w:themeTint="99"/>
              <w:bottom w:val="single" w:sz="4" w:space="0" w:color="91B9B4" w:themeColor="accent4"/>
              <w:right w:val="nil"/>
            </w:tcBorders>
            <w:vAlign w:val="center"/>
          </w:tcPr>
          <w:p w:rsidR="009A52AB" w:rsidRPr="00C67B3B" w:rsidRDefault="009A52AB" w:rsidP="009A52AB">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p>
        </w:tc>
      </w:tr>
    </w:tbl>
    <w:p w:rsidR="005E5449" w:rsidRPr="00C67B3B" w:rsidRDefault="005E5449" w:rsidP="005E5449">
      <w:pPr>
        <w:bidi/>
        <w:rPr>
          <w:rFonts w:asciiTheme="majorBidi" w:hAnsiTheme="majorBidi" w:cstheme="majorBidi"/>
          <w:color w:val="auto"/>
          <w:rtl/>
        </w:rPr>
      </w:pPr>
    </w:p>
    <w:p w:rsidR="003D6C18" w:rsidRPr="00C67B3B" w:rsidRDefault="003D6C18" w:rsidP="003D6C18">
      <w:pPr>
        <w:bidi/>
        <w:rPr>
          <w:rFonts w:asciiTheme="majorBidi" w:hAnsiTheme="majorBidi" w:cstheme="majorBidi"/>
          <w:color w:val="auto"/>
          <w:rtl/>
        </w:rPr>
      </w:pPr>
    </w:p>
    <w:p w:rsidR="005E5449" w:rsidRPr="00C67B3B" w:rsidRDefault="005E5449" w:rsidP="005E5449">
      <w:pPr>
        <w:bidi/>
        <w:rPr>
          <w:rFonts w:asciiTheme="majorBidi" w:hAnsiTheme="majorBidi" w:cstheme="majorBidi"/>
          <w:color w:val="auto"/>
          <w:rtl/>
        </w:rPr>
      </w:pPr>
    </w:p>
    <w:p w:rsidR="005E5449" w:rsidRPr="00C67B3B" w:rsidRDefault="005E5449" w:rsidP="005E5449">
      <w:pPr>
        <w:bidi/>
        <w:rPr>
          <w:rFonts w:asciiTheme="majorBidi" w:hAnsiTheme="majorBidi" w:cstheme="majorBidi"/>
          <w:color w:val="auto"/>
          <w:rtl/>
        </w:rPr>
      </w:pPr>
    </w:p>
    <w:p w:rsidR="00B93E0D" w:rsidRPr="00C67B3B" w:rsidRDefault="00B93E0D" w:rsidP="000B3D7F">
      <w:pPr>
        <w:bidi/>
        <w:rPr>
          <w:rFonts w:asciiTheme="majorBidi" w:hAnsiTheme="majorBidi" w:cstheme="majorBidi"/>
          <w:color w:val="auto"/>
          <w:rtl/>
        </w:rPr>
      </w:pPr>
      <w:r w:rsidRPr="00C67B3B">
        <w:rPr>
          <w:rFonts w:asciiTheme="majorBidi" w:hAnsiTheme="majorBidi" w:cstheme="majorBidi"/>
          <w:color w:val="auto"/>
          <w:rtl/>
        </w:rPr>
        <w:br w:type="page"/>
      </w:r>
    </w:p>
    <w:p w:rsidR="00D10F0C" w:rsidRPr="00C67B3B" w:rsidRDefault="00526868" w:rsidP="00997F6E">
      <w:pPr>
        <w:pStyle w:val="1"/>
        <w:numPr>
          <w:ilvl w:val="0"/>
          <w:numId w:val="1"/>
        </w:numPr>
        <w:bidi/>
        <w:rPr>
          <w:rFonts w:asciiTheme="majorBidi" w:hAnsiTheme="majorBidi"/>
          <w:b/>
          <w:bCs/>
        </w:rPr>
      </w:pPr>
      <w:bookmarkStart w:id="15" w:name="_Toc195526233"/>
      <w:r w:rsidRPr="00C67B3B">
        <w:rPr>
          <w:rFonts w:asciiTheme="majorBidi" w:hAnsiTheme="majorBidi" w:hint="cs"/>
          <w:b/>
          <w:bCs/>
          <w:sz w:val="36"/>
          <w:szCs w:val="36"/>
          <w:rtl/>
        </w:rPr>
        <w:t xml:space="preserve">معلومات </w:t>
      </w:r>
      <w:r w:rsidR="002B3654" w:rsidRPr="00C67B3B">
        <w:rPr>
          <w:rFonts w:asciiTheme="majorBidi" w:hAnsiTheme="majorBidi" w:hint="cs"/>
          <w:b/>
          <w:bCs/>
          <w:sz w:val="36"/>
          <w:szCs w:val="36"/>
          <w:rtl/>
        </w:rPr>
        <w:t>الطلب</w:t>
      </w:r>
      <w:bookmarkEnd w:id="15"/>
    </w:p>
    <w:p w:rsidR="00B93E0D" w:rsidRPr="00C67B3B" w:rsidRDefault="00D10F0C" w:rsidP="00CC3C79">
      <w:pPr>
        <w:pStyle w:val="2"/>
        <w:numPr>
          <w:ilvl w:val="0"/>
          <w:numId w:val="28"/>
        </w:numPr>
        <w:bidi/>
        <w:rPr>
          <w:b/>
          <w:bCs/>
          <w:sz w:val="26"/>
        </w:rPr>
      </w:pPr>
      <w:bookmarkStart w:id="16" w:name="_Toc195526234"/>
      <w:r w:rsidRPr="00C67B3B">
        <w:rPr>
          <w:b/>
          <w:bCs/>
          <w:sz w:val="26"/>
          <w:rtl/>
        </w:rPr>
        <w:t>معلومات عامة</w:t>
      </w:r>
      <w:bookmarkEnd w:id="16"/>
    </w:p>
    <w:tbl>
      <w:tblPr>
        <w:tblStyle w:val="6-4"/>
        <w:bidiVisual/>
        <w:tblW w:w="0" w:type="auto"/>
        <w:tblLook w:val="04A0" w:firstRow="1" w:lastRow="0" w:firstColumn="1" w:lastColumn="0" w:noHBand="0" w:noVBand="1"/>
      </w:tblPr>
      <w:tblGrid>
        <w:gridCol w:w="2832"/>
        <w:gridCol w:w="6566"/>
      </w:tblGrid>
      <w:tr w:rsidR="00C67B3B" w:rsidRPr="00C67B3B" w:rsidTr="005268E3">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A25AC5" w:rsidP="003C4484">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هل الطلب ل</w:t>
            </w:r>
            <w:r w:rsidR="00DB7E31" w:rsidRPr="00C67B3B">
              <w:rPr>
                <w:rFonts w:asciiTheme="majorBidi" w:hAnsiTheme="majorBidi" w:cstheme="majorBidi" w:hint="cs"/>
                <w:color w:val="auto"/>
                <w:rtl/>
              </w:rPr>
              <w:t>دعم خدمات ا</w:t>
            </w:r>
            <w:r w:rsidRPr="00C67B3B">
              <w:rPr>
                <w:rFonts w:asciiTheme="majorBidi" w:hAnsiTheme="majorBidi" w:cstheme="majorBidi" w:hint="cs"/>
                <w:color w:val="auto"/>
                <w:rtl/>
              </w:rPr>
              <w:t xml:space="preserve">لتدريب </w:t>
            </w:r>
            <w:r w:rsidR="00DB7E31" w:rsidRPr="00C67B3B">
              <w:rPr>
                <w:rFonts w:asciiTheme="majorBidi" w:hAnsiTheme="majorBidi" w:cstheme="majorBidi" w:hint="cs"/>
                <w:color w:val="auto"/>
                <w:rtl/>
              </w:rPr>
              <w:t>أو</w:t>
            </w:r>
            <w:r w:rsidRPr="00C67B3B">
              <w:rPr>
                <w:rFonts w:asciiTheme="majorBidi" w:hAnsiTheme="majorBidi" w:cstheme="majorBidi" w:hint="cs"/>
                <w:color w:val="auto"/>
                <w:rtl/>
              </w:rPr>
              <w:t xml:space="preserve"> </w:t>
            </w:r>
            <w:r w:rsidR="00DB7E31" w:rsidRPr="00C67B3B">
              <w:rPr>
                <w:rFonts w:asciiTheme="majorBidi" w:hAnsiTheme="majorBidi" w:cstheme="majorBidi" w:hint="cs"/>
                <w:color w:val="auto"/>
                <w:rtl/>
              </w:rPr>
              <w:t>خدمات</w:t>
            </w:r>
            <w:r w:rsidRPr="00C67B3B">
              <w:rPr>
                <w:rFonts w:asciiTheme="majorBidi" w:hAnsiTheme="majorBidi" w:cstheme="majorBidi" w:hint="cs"/>
                <w:color w:val="auto"/>
                <w:rtl/>
              </w:rPr>
              <w:t xml:space="preserve"> استشارية؟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3C4484" w:rsidP="007D5AFC">
            <w:pPr>
              <w:bidi/>
              <w:spacing w:after="160" w:line="259" w:lineRule="auto"/>
              <w:rPr>
                <w:rFonts w:asciiTheme="majorBidi" w:hAnsiTheme="majorBidi" w:cstheme="majorBidi"/>
                <w:color w:val="auto"/>
                <w:rtl/>
                <w:lang w:val="en-US"/>
              </w:rPr>
            </w:pPr>
            <w:r w:rsidRPr="00C67B3B">
              <w:rPr>
                <w:rFonts w:asciiTheme="majorBidi" w:hAnsiTheme="majorBidi" w:cstheme="majorBidi"/>
                <w:color w:val="auto"/>
                <w:rtl/>
              </w:rPr>
              <w:t xml:space="preserve">سياق </w:t>
            </w:r>
            <w:r w:rsidR="00733A40" w:rsidRPr="00C67B3B">
              <w:rPr>
                <w:rFonts w:asciiTheme="majorBidi" w:hAnsiTheme="majorBidi" w:cstheme="majorBidi" w:hint="cs"/>
                <w:color w:val="auto"/>
                <w:rtl/>
              </w:rPr>
              <w:t xml:space="preserve">ووصف </w:t>
            </w:r>
            <w:r w:rsidR="007D5AFC" w:rsidRPr="00C67B3B">
              <w:rPr>
                <w:rFonts w:asciiTheme="majorBidi" w:hAnsiTheme="majorBidi" w:cstheme="majorBidi" w:hint="cs"/>
                <w:color w:val="auto"/>
                <w:rtl/>
              </w:rPr>
              <w:t>ا</w:t>
            </w:r>
            <w:r w:rsidR="007D5AFC" w:rsidRPr="00C67B3B">
              <w:rPr>
                <w:rFonts w:asciiTheme="majorBidi" w:hAnsiTheme="majorBidi" w:cstheme="majorBidi"/>
                <w:color w:val="auto"/>
                <w:rtl/>
              </w:rPr>
              <w:t>لتدريب أ</w:t>
            </w:r>
            <w:r w:rsidR="007D5AFC" w:rsidRPr="00C67B3B">
              <w:rPr>
                <w:rFonts w:asciiTheme="majorBidi" w:hAnsiTheme="majorBidi" w:cstheme="majorBidi" w:hint="cs"/>
                <w:color w:val="auto"/>
                <w:rtl/>
              </w:rPr>
              <w:t>و ال</w:t>
            </w:r>
            <w:r w:rsidR="007D5AFC" w:rsidRPr="00C67B3B">
              <w:rPr>
                <w:rFonts w:asciiTheme="majorBidi" w:hAnsiTheme="majorBidi" w:cstheme="majorBidi"/>
                <w:color w:val="auto"/>
                <w:rtl/>
              </w:rPr>
              <w:t>خدمة استشارية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3C4484" w:rsidP="007D5AFC">
            <w:pPr>
              <w:bidi/>
              <w:spacing w:after="160" w:line="259" w:lineRule="auto"/>
              <w:rPr>
                <w:rFonts w:asciiTheme="majorBidi" w:hAnsiTheme="majorBidi" w:cstheme="majorBidi"/>
                <w:color w:val="auto"/>
                <w:rtl/>
                <w:lang w:val="en-US"/>
              </w:rPr>
            </w:pPr>
            <w:r w:rsidRPr="00C67B3B">
              <w:rPr>
                <w:rFonts w:asciiTheme="majorBidi" w:hAnsiTheme="majorBidi" w:cstheme="majorBidi"/>
                <w:color w:val="auto"/>
                <w:rtl/>
              </w:rPr>
              <w:t xml:space="preserve">أهداف </w:t>
            </w:r>
            <w:r w:rsidR="007D5AFC" w:rsidRPr="00C67B3B">
              <w:rPr>
                <w:rFonts w:asciiTheme="majorBidi" w:hAnsiTheme="majorBidi" w:cstheme="majorBidi"/>
                <w:color w:val="auto"/>
                <w:rtl/>
              </w:rPr>
              <w:t xml:space="preserve">التدريب أو </w:t>
            </w:r>
            <w:r w:rsidR="007D5AFC" w:rsidRPr="00C67B3B">
              <w:rPr>
                <w:rFonts w:asciiTheme="majorBidi" w:hAnsiTheme="majorBidi" w:cstheme="majorBidi" w:hint="cs"/>
                <w:color w:val="auto"/>
                <w:rtl/>
              </w:rPr>
              <w:t>ال</w:t>
            </w:r>
            <w:r w:rsidR="007D5AFC" w:rsidRPr="00C67B3B">
              <w:rPr>
                <w:rFonts w:asciiTheme="majorBidi" w:hAnsiTheme="majorBidi" w:cstheme="majorBidi"/>
                <w:color w:val="auto"/>
                <w:rtl/>
              </w:rPr>
              <w:t xml:space="preserve">خدمة استشارية </w:t>
            </w:r>
            <w:r w:rsidRPr="00C67B3B">
              <w:rPr>
                <w:rFonts w:asciiTheme="majorBidi" w:hAnsiTheme="majorBidi" w:cstheme="majorBidi"/>
                <w:color w:val="auto"/>
                <w:rtl/>
              </w:rPr>
              <w:t>والأثر المتوقع</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067316" w:rsidP="003C4484">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1A6BB3" w:rsidRPr="00C67B3B" w:rsidRDefault="00855E19" w:rsidP="00067316">
            <w:pPr>
              <w:bidi/>
              <w:rPr>
                <w:rFonts w:asciiTheme="majorBidi" w:hAnsiTheme="majorBidi" w:cstheme="majorBidi"/>
                <w:color w:val="auto"/>
                <w:rtl/>
              </w:rPr>
            </w:pPr>
            <w:r w:rsidRPr="00C67B3B">
              <w:rPr>
                <w:rFonts w:asciiTheme="majorBidi" w:hAnsiTheme="majorBidi" w:cs="Sakkal Majalla"/>
                <w:color w:val="auto"/>
                <w:rtl/>
              </w:rPr>
              <w:t xml:space="preserve">معلومات </w:t>
            </w:r>
            <w:r w:rsidR="007D5AFC" w:rsidRPr="00C67B3B">
              <w:rPr>
                <w:rFonts w:asciiTheme="majorBidi" w:hAnsiTheme="majorBidi" w:cs="Sakkal Majalla" w:hint="cs"/>
                <w:color w:val="auto"/>
                <w:rtl/>
              </w:rPr>
              <w:t>تواصل</w:t>
            </w:r>
            <w:r w:rsidRPr="00C67B3B">
              <w:rPr>
                <w:rFonts w:asciiTheme="majorBidi" w:hAnsiTheme="majorBidi" w:cs="Sakkal Majalla" w:hint="cs"/>
                <w:color w:val="auto"/>
                <w:rtl/>
              </w:rPr>
              <w:t xml:space="preserve"> </w:t>
            </w:r>
            <w:r w:rsidR="00067316" w:rsidRPr="00C67B3B">
              <w:rPr>
                <w:rFonts w:asciiTheme="majorBidi" w:hAnsiTheme="majorBidi" w:cs="Sakkal Majalla"/>
                <w:color w:val="auto"/>
                <w:rtl/>
              </w:rPr>
              <w:t>ضابط الاتصال</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1A6BB3" w:rsidRPr="00C67B3B" w:rsidRDefault="001A6BB3" w:rsidP="003C4484">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3C4484" w:rsidP="007D5AFC">
            <w:pPr>
              <w:bidi/>
              <w:spacing w:after="160" w:line="259" w:lineRule="auto"/>
              <w:rPr>
                <w:rFonts w:asciiTheme="majorBidi" w:hAnsiTheme="majorBidi" w:cstheme="majorBidi"/>
                <w:color w:val="auto"/>
                <w:rtl/>
                <w:lang w:val="en-US"/>
              </w:rPr>
            </w:pPr>
            <w:r w:rsidRPr="00C67B3B">
              <w:rPr>
                <w:rFonts w:asciiTheme="majorBidi" w:hAnsiTheme="majorBidi" w:cstheme="majorBidi"/>
                <w:color w:val="auto"/>
                <w:rtl/>
              </w:rPr>
              <w:t xml:space="preserve">مدة </w:t>
            </w:r>
            <w:r w:rsidR="007D5AFC" w:rsidRPr="00C67B3B">
              <w:rPr>
                <w:rFonts w:asciiTheme="majorBidi" w:hAnsiTheme="majorBidi" w:cstheme="majorBidi"/>
                <w:color w:val="auto"/>
                <w:rtl/>
              </w:rPr>
              <w:t>التدريب أو الخدمة استشارية</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7D5AFC" w:rsidP="003C4484">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ال</w:t>
            </w:r>
            <w:r w:rsidR="003C4484" w:rsidRPr="00C67B3B">
              <w:rPr>
                <w:rFonts w:asciiTheme="majorBidi" w:hAnsiTheme="majorBidi" w:cstheme="majorBidi"/>
                <w:color w:val="auto"/>
                <w:rtl/>
              </w:rPr>
              <w:t xml:space="preserve">ميزانية </w:t>
            </w:r>
            <w:r w:rsidR="008A70EC" w:rsidRPr="00C67B3B">
              <w:rPr>
                <w:rFonts w:asciiTheme="majorBidi" w:hAnsiTheme="majorBidi" w:cstheme="majorBidi" w:hint="cs"/>
                <w:color w:val="auto"/>
                <w:rtl/>
              </w:rPr>
              <w:t xml:space="preserve">الإجمالية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5268E3">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832"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3C4484" w:rsidRPr="00C67B3B" w:rsidRDefault="00AF55B4" w:rsidP="003C4484">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lang w:bidi="ar-JO"/>
              </w:rPr>
              <w:t xml:space="preserve">قيمة </w:t>
            </w:r>
            <w:r w:rsidR="003C4484" w:rsidRPr="00C67B3B">
              <w:rPr>
                <w:rFonts w:asciiTheme="majorBidi" w:hAnsiTheme="majorBidi" w:cstheme="majorBidi"/>
                <w:color w:val="auto"/>
                <w:rtl/>
              </w:rPr>
              <w:t xml:space="preserve">الدعم المطلوب </w:t>
            </w:r>
          </w:p>
        </w:tc>
        <w:tc>
          <w:tcPr>
            <w:tcW w:w="656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3C4484" w:rsidRPr="00C67B3B" w:rsidRDefault="003C4484" w:rsidP="003C4484">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bl>
    <w:p w:rsidR="00671049" w:rsidRPr="00C67B3B" w:rsidRDefault="00671049" w:rsidP="00671049">
      <w:pPr>
        <w:bidi/>
        <w:rPr>
          <w:rFonts w:asciiTheme="majorBidi" w:hAnsiTheme="majorBidi" w:cstheme="majorBidi"/>
          <w:color w:val="auto"/>
          <w:rtl/>
          <w:lang w:val="en-US" w:bidi="ar-LB"/>
        </w:rPr>
      </w:pPr>
    </w:p>
    <w:p w:rsidR="003474AA" w:rsidRPr="00C67B3B" w:rsidRDefault="003474AA">
      <w:pPr>
        <w:rPr>
          <w:rFonts w:asciiTheme="majorBidi" w:eastAsiaTheme="majorEastAsia" w:hAnsiTheme="majorBidi" w:cstheme="majorBidi"/>
          <w:b/>
          <w:bCs/>
          <w:color w:val="auto"/>
          <w:sz w:val="26"/>
          <w:szCs w:val="26"/>
          <w:rtl/>
        </w:rPr>
      </w:pPr>
      <w:r w:rsidRPr="00C67B3B">
        <w:rPr>
          <w:b/>
          <w:bCs/>
          <w:color w:val="auto"/>
          <w:sz w:val="26"/>
          <w:rtl/>
        </w:rPr>
        <w:br w:type="page"/>
      </w:r>
    </w:p>
    <w:p w:rsidR="003D6FEA" w:rsidRPr="00C67B3B" w:rsidRDefault="003D6FEA" w:rsidP="00A67940">
      <w:pPr>
        <w:pStyle w:val="2"/>
        <w:numPr>
          <w:ilvl w:val="0"/>
          <w:numId w:val="28"/>
        </w:numPr>
        <w:bidi/>
        <w:rPr>
          <w:b/>
          <w:bCs/>
          <w:sz w:val="26"/>
          <w:rtl/>
        </w:rPr>
      </w:pPr>
      <w:bookmarkStart w:id="17" w:name="_Toc195526235"/>
      <w:r w:rsidRPr="00C67B3B">
        <w:rPr>
          <w:b/>
          <w:bCs/>
          <w:sz w:val="26"/>
          <w:rtl/>
        </w:rPr>
        <w:t>شروط التأهل</w:t>
      </w:r>
      <w:bookmarkEnd w:id="17"/>
    </w:p>
    <w:tbl>
      <w:tblPr>
        <w:tblStyle w:val="6-4"/>
        <w:bidiVisual/>
        <w:tblW w:w="0" w:type="auto"/>
        <w:tblInd w:w="-1" w:type="dxa"/>
        <w:tblLook w:val="04A0" w:firstRow="1" w:lastRow="0" w:firstColumn="1" w:lastColumn="0" w:noHBand="0" w:noVBand="1"/>
      </w:tblPr>
      <w:tblGrid>
        <w:gridCol w:w="3916"/>
        <w:gridCol w:w="1260"/>
        <w:gridCol w:w="1170"/>
        <w:gridCol w:w="3053"/>
      </w:tblGrid>
      <w:tr w:rsidR="00C67B3B" w:rsidRPr="00C67B3B" w:rsidTr="00855E1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C67B3B" w:rsidRDefault="003D6FEA" w:rsidP="0073246A">
            <w:pPr>
              <w:bidi/>
              <w:jc w:val="center"/>
              <w:rPr>
                <w:rFonts w:asciiTheme="majorBidi" w:hAnsiTheme="majorBidi" w:cstheme="majorBidi"/>
                <w:color w:val="auto"/>
                <w:lang w:val="en-US"/>
              </w:rPr>
            </w:pPr>
            <w:r w:rsidRPr="00C67B3B">
              <w:rPr>
                <w:rFonts w:asciiTheme="majorBidi" w:hAnsiTheme="majorBidi" w:cstheme="majorBidi"/>
                <w:color w:val="auto"/>
                <w:rtl/>
                <w:lang w:val="en-US"/>
              </w:rPr>
              <w:t>الشرط</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3D6FEA" w:rsidRPr="00C67B3B"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lang w:val="en-US"/>
              </w:rPr>
            </w:pPr>
            <w:r w:rsidRPr="00C67B3B">
              <w:rPr>
                <w:rFonts w:asciiTheme="majorBidi" w:hAnsiTheme="majorBidi" w:cstheme="majorBidi"/>
                <w:color w:val="auto"/>
                <w:rtl/>
                <w:lang w:val="en-US"/>
              </w:rPr>
              <w:t>المتطلبات</w:t>
            </w:r>
          </w:p>
        </w:tc>
        <w:tc>
          <w:tcPr>
            <w:tcW w:w="117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3D6FEA" w:rsidRPr="00C67B3B" w:rsidRDefault="003D6FEA"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lang w:val="en-US"/>
              </w:rPr>
              <w:t>الإجابة عن المتطلبات</w:t>
            </w:r>
          </w:p>
        </w:tc>
        <w:tc>
          <w:tcPr>
            <w:tcW w:w="3053" w:type="dxa"/>
            <w:tcBorders>
              <w:top w:val="single" w:sz="4" w:space="0" w:color="BDD5D1" w:themeColor="accent4" w:themeTint="99"/>
              <w:left w:val="single" w:sz="4" w:space="0" w:color="BDD5D1" w:themeColor="accent4" w:themeTint="99"/>
              <w:right w:val="single" w:sz="4" w:space="0" w:color="BDD5D1" w:themeColor="accent4" w:themeTint="99"/>
            </w:tcBorders>
          </w:tcPr>
          <w:p w:rsidR="00042361" w:rsidRPr="00C67B3B" w:rsidRDefault="00042361" w:rsidP="0073246A">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hint="cs"/>
                <w:color w:val="auto"/>
                <w:rtl/>
                <w:lang w:val="en-US"/>
              </w:rPr>
              <w:t>الملاحظات</w:t>
            </w: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C67B3B" w:rsidRDefault="00E92D9D" w:rsidP="00E92D9D">
            <w:pPr>
              <w:bidi/>
              <w:spacing w:after="160" w:line="259" w:lineRule="auto"/>
              <w:rPr>
                <w:rFonts w:asciiTheme="majorBidi" w:hAnsiTheme="majorBidi" w:cstheme="majorBidi"/>
                <w:color w:val="auto"/>
                <w:rtl/>
                <w:lang w:val="en-US"/>
              </w:rPr>
            </w:pPr>
            <w:r w:rsidRPr="00E92D9D">
              <w:rPr>
                <w:rFonts w:asciiTheme="majorBidi" w:hAnsiTheme="majorBidi" w:cstheme="majorBidi"/>
                <w:color w:val="auto"/>
                <w:rtl/>
              </w:rPr>
              <w:t xml:space="preserve">المنظمة غير الربحية أوفت بجميع التزاماتها الخاصة بتقديم الدعم السابق من وزارة الثقافة دون أي </w:t>
            </w:r>
            <w:r w:rsidRPr="00E92D9D">
              <w:rPr>
                <w:rFonts w:asciiTheme="majorBidi" w:hAnsiTheme="majorBidi" w:cstheme="majorBidi"/>
                <w:color w:val="auto"/>
                <w:rtl/>
                <w:lang w:bidi="ar-JO"/>
              </w:rPr>
              <w:t>تقصير (في حال وج</w:t>
            </w:r>
            <w:r w:rsidR="004F1EBC">
              <w:rPr>
                <w:rFonts w:asciiTheme="majorBidi" w:hAnsiTheme="majorBidi" w:cstheme="majorBidi" w:hint="cs"/>
                <w:color w:val="auto"/>
                <w:rtl/>
                <w:lang w:bidi="ar-JO"/>
              </w:rPr>
              <w:t>و</w:t>
            </w:r>
            <w:r w:rsidRPr="00E92D9D">
              <w:rPr>
                <w:rFonts w:asciiTheme="majorBidi" w:hAnsiTheme="majorBidi" w:cstheme="majorBidi"/>
                <w:color w:val="auto"/>
                <w:rtl/>
                <w:lang w:bidi="ar-JO"/>
              </w:rPr>
              <w:t>د الدعم)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42361" w:rsidRPr="00C67B3B" w:rsidRDefault="0004236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C67B3B" w:rsidRDefault="00845FB0" w:rsidP="00845FB0">
            <w:pPr>
              <w:bidi/>
              <w:spacing w:after="160" w:line="259" w:lineRule="auto"/>
              <w:rPr>
                <w:rFonts w:asciiTheme="majorBidi" w:hAnsiTheme="majorBidi" w:cstheme="majorBidi"/>
                <w:color w:val="auto"/>
                <w:rtl/>
                <w:lang w:val="en-US"/>
              </w:rPr>
            </w:pPr>
            <w:r w:rsidRPr="00C67B3B">
              <w:rPr>
                <w:rFonts w:asciiTheme="majorBidi" w:hAnsiTheme="majorBidi" w:cstheme="majorBidi"/>
                <w:color w:val="auto"/>
                <w:rtl/>
              </w:rPr>
              <w:t xml:space="preserve">المنظمة مسجلة كمنظمة غير ربحية في المملكة العربية السعودية </w:t>
            </w:r>
            <w:r w:rsidRPr="00C67B3B">
              <w:rPr>
                <w:rFonts w:asciiTheme="majorBidi" w:hAnsiTheme="majorBidi" w:cstheme="majorBidi"/>
                <w:color w:val="auto"/>
                <w:rtl/>
                <w:lang w:bidi="ar-JO"/>
              </w:rPr>
              <w:t>مع</w:t>
            </w:r>
            <w:r w:rsidRPr="00C67B3B">
              <w:rPr>
                <w:rFonts w:asciiTheme="majorBidi" w:hAnsiTheme="majorBidi" w:cstheme="majorBidi"/>
                <w:color w:val="auto"/>
                <w:rtl/>
              </w:rPr>
              <w:t xml:space="preserve"> وجود ترخيص للجمعية ساري معتمد من المركز الوطني لتنمية القطاع غير الربحي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42361" w:rsidRPr="00C67B3B" w:rsidRDefault="00042361"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225C51" w:rsidRPr="00C67B3B" w:rsidRDefault="00225C51" w:rsidP="00225C51">
            <w:pPr>
              <w:bidi/>
              <w:rPr>
                <w:rFonts w:asciiTheme="majorBidi" w:hAnsiTheme="majorBidi" w:cstheme="majorBidi"/>
                <w:color w:val="auto"/>
                <w:rtl/>
              </w:rPr>
            </w:pPr>
            <w:r w:rsidRPr="00C67B3B">
              <w:rPr>
                <w:rFonts w:asciiTheme="majorBidi" w:hAnsiTheme="majorBidi" w:cs="Sakkal Majalla" w:hint="cs"/>
                <w:color w:val="auto"/>
                <w:rtl/>
              </w:rPr>
              <w:t>وجود حساب بنكي للمنظمة في المملكة العربية السعودية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25C51" w:rsidRPr="00C67B3B" w:rsidRDefault="00225C51" w:rsidP="00CF27F7">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hint="cs"/>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25C51" w:rsidRPr="00C67B3B" w:rsidRDefault="00225C5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225C51" w:rsidRPr="00C67B3B" w:rsidRDefault="00225C5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C67B3B" w:rsidRDefault="00240319" w:rsidP="00240319">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تصنف أنشطة ومجالات عمل المنظمة في المجال الثقافي</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42361" w:rsidRPr="00C67B3B" w:rsidRDefault="00042361"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DB0E75" w:rsidRPr="00C67B3B" w:rsidRDefault="00DB0E75" w:rsidP="00DB0E75">
            <w:pPr>
              <w:bidi/>
              <w:spacing w:after="160" w:line="259" w:lineRule="auto"/>
              <w:rPr>
                <w:rFonts w:asciiTheme="majorBidi" w:hAnsiTheme="majorBidi" w:cstheme="majorBidi"/>
                <w:color w:val="auto"/>
                <w:rtl/>
                <w:lang w:val="en-US"/>
              </w:rPr>
            </w:pPr>
            <w:r w:rsidRPr="00C67B3B">
              <w:rPr>
                <w:rFonts w:asciiTheme="majorBidi" w:hAnsiTheme="majorBidi" w:cs="Sakkal Majalla" w:hint="cs"/>
                <w:color w:val="auto"/>
                <w:rtl/>
              </w:rPr>
              <w:t>المنظمة غير الربحية تتمتع بوضع مالي مستقر ولا تعتبر</w:t>
            </w:r>
            <w:r w:rsidRPr="00C67B3B">
              <w:rPr>
                <w:rFonts w:asciiTheme="majorBidi" w:hAnsiTheme="majorBidi" w:cstheme="majorBidi" w:hint="cs"/>
                <w:color w:val="auto"/>
                <w:rtl/>
              </w:rPr>
              <w:t xml:space="preserve"> مُعسرة ماليًا</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DB0E75" w:rsidRPr="00C67B3B" w:rsidRDefault="00DB0E75" w:rsidP="00DB0E75">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المنظمة غير الربحية قد تأسست قبل مدة تزيد عن عام واحد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B0E75" w:rsidRPr="00C67B3B" w:rsidRDefault="00DB0E75"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7E02D2" w:rsidRPr="00C67B3B" w:rsidRDefault="0070746E" w:rsidP="007E02D2">
            <w:pPr>
              <w:bidi/>
              <w:spacing w:after="160" w:line="259" w:lineRule="auto"/>
              <w:rPr>
                <w:rFonts w:asciiTheme="majorBidi" w:hAnsiTheme="majorBidi" w:cstheme="majorBidi"/>
                <w:color w:val="auto"/>
                <w:rtl/>
                <w:lang w:val="en-US"/>
              </w:rPr>
            </w:pPr>
            <w:r w:rsidRPr="00C67B3B">
              <w:rPr>
                <w:rFonts w:asciiTheme="majorBidi" w:hAnsiTheme="majorBidi" w:cs="Sakkal Majalla"/>
                <w:color w:val="auto"/>
                <w:rtl/>
                <w:lang w:val="en-US"/>
              </w:rPr>
              <w:t xml:space="preserve">المنظمة لا </w:t>
            </w:r>
            <w:r w:rsidRPr="00C67B3B">
              <w:rPr>
                <w:rFonts w:asciiTheme="majorBidi" w:hAnsiTheme="majorBidi" w:cs="Sakkal Majalla" w:hint="cs"/>
                <w:color w:val="auto"/>
                <w:rtl/>
                <w:lang w:val="en-US"/>
              </w:rPr>
              <w:t>تعتمد</w:t>
            </w:r>
            <w:r w:rsidRPr="00C67B3B">
              <w:rPr>
                <w:rFonts w:asciiTheme="majorBidi" w:hAnsiTheme="majorBidi" w:cs="Sakkal Majalla"/>
                <w:color w:val="auto"/>
                <w:lang w:val="en-US"/>
              </w:rPr>
              <w:t xml:space="preserve"> </w:t>
            </w:r>
            <w:r w:rsidRPr="00C67B3B">
              <w:rPr>
                <w:rFonts w:asciiTheme="majorBidi" w:hAnsiTheme="majorBidi" w:cs="Sakkal Majalla" w:hint="cs"/>
                <w:color w:val="auto"/>
                <w:rtl/>
                <w:lang w:val="en-US" w:bidi="ar-JO"/>
              </w:rPr>
              <w:t>ولا تحصل</w:t>
            </w:r>
            <w:r w:rsidRPr="00C67B3B">
              <w:rPr>
                <w:rFonts w:asciiTheme="majorBidi" w:hAnsiTheme="majorBidi" w:cs="Sakkal Majalla"/>
                <w:color w:val="auto"/>
                <w:rtl/>
                <w:lang w:val="en-US"/>
              </w:rPr>
              <w:t xml:space="preserve"> على مصادر تمويل حكومية أخرى لتمويل </w:t>
            </w:r>
            <w:r w:rsidR="001210AA" w:rsidRPr="00C67B3B">
              <w:rPr>
                <w:rFonts w:asciiTheme="majorBidi" w:hAnsiTheme="majorBidi" w:cs="Sakkal Majalla" w:hint="cs"/>
                <w:color w:val="auto"/>
                <w:rtl/>
                <w:lang w:val="en-US"/>
              </w:rPr>
              <w:t>ذات التدريب</w:t>
            </w:r>
            <w:r w:rsidR="00515C3C" w:rsidRPr="00C67B3B">
              <w:rPr>
                <w:rFonts w:asciiTheme="majorBidi" w:hAnsiTheme="majorBidi" w:cs="Sakkal Majalla"/>
                <w:color w:val="auto"/>
                <w:rtl/>
                <w:lang w:val="en-US"/>
              </w:rPr>
              <w:t xml:space="preserve"> أو الخدمة الاستشارية</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spacing w:after="160" w:line="259"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الإجابة بـ نعم/لا</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7E02D2" w:rsidRPr="00C67B3B" w:rsidRDefault="007E02D2"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042361" w:rsidRPr="00C67B3B" w:rsidRDefault="0004236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hideMark/>
          </w:tcPr>
          <w:p w:rsidR="00F2393D" w:rsidRPr="00C67B3B" w:rsidRDefault="00F2393D" w:rsidP="00F2393D">
            <w:pPr>
              <w:bidi/>
              <w:spacing w:after="160" w:line="259" w:lineRule="auto"/>
              <w:rPr>
                <w:rFonts w:asciiTheme="majorBidi" w:hAnsiTheme="majorBidi" w:cstheme="majorBidi"/>
                <w:color w:val="auto"/>
                <w:rtl/>
                <w:lang w:val="en-US"/>
              </w:rPr>
            </w:pPr>
            <w:r w:rsidRPr="00C67B3B">
              <w:rPr>
                <w:rFonts w:asciiTheme="majorBidi" w:hAnsiTheme="majorBidi" w:cstheme="majorBidi" w:hint="cs"/>
                <w:color w:val="auto"/>
                <w:rtl/>
              </w:rPr>
              <w:t>قامت المنظمة بالتسجيل في الجهات والمنصات الحكومية المطلوبة للحصول على الدعم بما يشمل منصة اعتماد</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spacing w:after="160" w:line="259"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F2393D" w:rsidRPr="00C67B3B" w:rsidRDefault="00F2393D" w:rsidP="00F2393D">
            <w:pPr>
              <w:bidi/>
              <w:rPr>
                <w:rFonts w:asciiTheme="majorBidi" w:hAnsiTheme="majorBidi" w:cstheme="majorBidi"/>
                <w:b w:val="0"/>
                <w:bCs w:val="0"/>
                <w:color w:val="auto"/>
                <w:rtl/>
                <w:lang w:val="en-US"/>
              </w:rPr>
            </w:pPr>
            <w:r w:rsidRPr="00C67B3B">
              <w:rPr>
                <w:rFonts w:asciiTheme="majorBidi" w:hAnsiTheme="majorBidi" w:cstheme="majorBidi" w:hint="cs"/>
                <w:color w:val="auto"/>
                <w:rtl/>
              </w:rPr>
              <w:t>تم ارفاق خطاب مصدّق من مجلس إدارة المنظمة غير الربحية يتعهد بالالتزام بمتطلبات ال</w:t>
            </w:r>
            <w:r w:rsidRPr="00C67B3B">
              <w:rPr>
                <w:rFonts w:hint="cs"/>
                <w:color w:val="auto"/>
                <w:rtl/>
              </w:rPr>
              <w:t>دعم</w:t>
            </w:r>
            <w:r w:rsidRPr="00C67B3B">
              <w:rPr>
                <w:rFonts w:asciiTheme="majorBidi" w:hAnsiTheme="majorBidi" w:cstheme="majorBidi" w:hint="cs"/>
                <w:color w:val="auto"/>
                <w:rtl/>
              </w:rPr>
              <w:t xml:space="preserve"> والمقترح المقدم</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F2393D" w:rsidRPr="00C67B3B" w:rsidRDefault="00F2393D"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rtl/>
                <w:lang w:val="en-US"/>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3916"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tcPr>
          <w:p w:rsidR="00B174FE" w:rsidRPr="00C67B3B" w:rsidRDefault="002C0422" w:rsidP="002C0422">
            <w:pPr>
              <w:bidi/>
              <w:rPr>
                <w:rFonts w:asciiTheme="majorBidi" w:hAnsiTheme="majorBidi" w:cstheme="majorBidi"/>
                <w:b w:val="0"/>
                <w:bCs w:val="0"/>
                <w:color w:val="auto"/>
                <w:highlight w:val="yellow"/>
                <w:rtl/>
                <w:lang w:val="en-US"/>
              </w:rPr>
            </w:pPr>
            <w:r w:rsidRPr="00C67B3B">
              <w:rPr>
                <w:rFonts w:asciiTheme="majorBidi" w:hAnsiTheme="majorBidi" w:cs="Sakkal Majalla" w:hint="cs"/>
                <w:color w:val="auto"/>
                <w:rtl/>
              </w:rPr>
              <w:t xml:space="preserve">تم </w:t>
            </w:r>
            <w:r w:rsidR="00E176FE" w:rsidRPr="00C67B3B">
              <w:rPr>
                <w:rFonts w:asciiTheme="majorBidi" w:hAnsiTheme="majorBidi" w:cs="Sakkal Majalla"/>
                <w:color w:val="auto"/>
                <w:rtl/>
              </w:rPr>
              <w:t>ارفاق العروض المعنية بالدورات التدريبية من الجهات المقدمة للتدريب</w:t>
            </w:r>
            <w:r w:rsidRPr="00C67B3B">
              <w:rPr>
                <w:rFonts w:asciiTheme="majorBidi" w:hAnsiTheme="majorBidi" w:cs="Sakkal Majalla" w:hint="cs"/>
                <w:color w:val="auto"/>
                <w:rtl/>
              </w:rPr>
              <w:t xml:space="preserve"> (</w:t>
            </w:r>
            <w:r w:rsidRPr="00C67B3B">
              <w:rPr>
                <w:rFonts w:asciiTheme="majorBidi" w:hAnsiTheme="majorBidi" w:cs="Sakkal Majalla"/>
                <w:color w:val="auto"/>
                <w:rtl/>
              </w:rPr>
              <w:t>في حال كان الطلب للخدمات التدريبية يجب</w:t>
            </w:r>
            <w:r w:rsidRPr="00C67B3B">
              <w:rPr>
                <w:rFonts w:asciiTheme="majorBidi" w:hAnsiTheme="majorBidi" w:cs="Sakkal Majalla" w:hint="cs"/>
                <w:color w:val="auto"/>
                <w:rtl/>
              </w:rPr>
              <w:t>) أو تم</w:t>
            </w:r>
            <w:r w:rsidR="00E176FE" w:rsidRPr="00C67B3B">
              <w:rPr>
                <w:rFonts w:asciiTheme="majorBidi" w:hAnsiTheme="majorBidi" w:cs="Sakkal Majalla"/>
                <w:color w:val="auto"/>
                <w:rtl/>
              </w:rPr>
              <w:t xml:space="preserve"> ارفاق الكراسة التي سيتم طرحها للجهات المقدمة للخدمات</w:t>
            </w:r>
            <w:r w:rsidRPr="00C67B3B">
              <w:rPr>
                <w:rFonts w:asciiTheme="majorBidi" w:hAnsiTheme="majorBidi" w:cs="Sakkal Majalla" w:hint="cs"/>
                <w:color w:val="auto"/>
                <w:rtl/>
              </w:rPr>
              <w:t xml:space="preserve"> (</w:t>
            </w:r>
            <w:r w:rsidRPr="00C67B3B">
              <w:rPr>
                <w:rFonts w:asciiTheme="majorBidi" w:hAnsiTheme="majorBidi" w:cs="Sakkal Majalla"/>
                <w:color w:val="auto"/>
                <w:rtl/>
              </w:rPr>
              <w:t>في حال كان الطلب للخدمات الاستشارية</w:t>
            </w:r>
            <w:r w:rsidRPr="00C67B3B">
              <w:rPr>
                <w:rFonts w:asciiTheme="majorBidi" w:hAnsiTheme="majorBidi" w:cs="Sakkal Majalla" w:hint="cs"/>
                <w:color w:val="auto"/>
                <w:rtl/>
              </w:rPr>
              <w:t>)</w:t>
            </w: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B174FE" w:rsidRPr="00C67B3B" w:rsidRDefault="00B174FE" w:rsidP="00CF27F7">
            <w:pPr>
              <w:bidi/>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rPr>
            </w:pPr>
            <w:r w:rsidRPr="00C67B3B">
              <w:rPr>
                <w:rFonts w:asciiTheme="majorBidi" w:hAnsiTheme="majorBidi" w:cstheme="majorBidi" w:hint="cs"/>
                <w:color w:val="auto"/>
                <w:rtl/>
              </w:rPr>
              <w:t>إرفاق إثبات</w:t>
            </w:r>
          </w:p>
        </w:tc>
        <w:tc>
          <w:tcPr>
            <w:tcW w:w="117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B174FE" w:rsidRPr="00C67B3B" w:rsidRDefault="00B174FE"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c>
          <w:tcPr>
            <w:tcW w:w="3053"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B174FE" w:rsidRPr="00C67B3B" w:rsidRDefault="00B174FE"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p>
        </w:tc>
      </w:tr>
    </w:tbl>
    <w:p w:rsidR="00BD4F4F" w:rsidRPr="00C67B3B" w:rsidRDefault="00BD4F4F" w:rsidP="00C925DC">
      <w:pPr>
        <w:pStyle w:val="2"/>
        <w:bidi/>
        <w:rPr>
          <w:sz w:val="26"/>
          <w:rtl/>
        </w:rPr>
      </w:pPr>
    </w:p>
    <w:p w:rsidR="00BD4F4F" w:rsidRPr="00C67B3B" w:rsidRDefault="00BD4F4F" w:rsidP="00BD4F4F">
      <w:pPr>
        <w:pStyle w:val="2"/>
        <w:bidi/>
        <w:rPr>
          <w:sz w:val="26"/>
          <w:rtl/>
        </w:rPr>
      </w:pPr>
    </w:p>
    <w:p w:rsidR="003474AA" w:rsidRPr="00C67B3B" w:rsidRDefault="003474AA">
      <w:pPr>
        <w:rPr>
          <w:rFonts w:asciiTheme="majorBidi" w:eastAsiaTheme="majorEastAsia" w:hAnsiTheme="majorBidi" w:cstheme="majorBidi"/>
          <w:b/>
          <w:bCs/>
          <w:color w:val="auto"/>
          <w:szCs w:val="28"/>
          <w:rtl/>
        </w:rPr>
      </w:pPr>
      <w:r w:rsidRPr="00C67B3B">
        <w:rPr>
          <w:b/>
          <w:bCs/>
          <w:color w:val="auto"/>
          <w:szCs w:val="28"/>
          <w:rtl/>
        </w:rPr>
        <w:br w:type="page"/>
      </w:r>
    </w:p>
    <w:p w:rsidR="00671049" w:rsidRPr="00C67B3B" w:rsidRDefault="00CC59B3" w:rsidP="00BD4F4F">
      <w:pPr>
        <w:pStyle w:val="2"/>
        <w:bidi/>
        <w:rPr>
          <w:b/>
          <w:bCs/>
          <w:sz w:val="28"/>
          <w:szCs w:val="28"/>
          <w:rtl/>
        </w:rPr>
      </w:pPr>
      <w:bookmarkStart w:id="18" w:name="_Toc195526236"/>
      <w:r w:rsidRPr="00C67B3B">
        <w:rPr>
          <w:b/>
          <w:bCs/>
          <w:sz w:val="28"/>
          <w:szCs w:val="28"/>
          <w:rtl/>
        </w:rPr>
        <w:t xml:space="preserve">ج. </w:t>
      </w:r>
      <w:r w:rsidR="008104CB" w:rsidRPr="00C67B3B">
        <w:rPr>
          <w:rFonts w:hint="cs"/>
          <w:b/>
          <w:bCs/>
          <w:sz w:val="28"/>
          <w:szCs w:val="28"/>
          <w:rtl/>
        </w:rPr>
        <w:t xml:space="preserve">أهداف </w:t>
      </w:r>
      <w:r w:rsidR="00A9200D" w:rsidRPr="00C67B3B">
        <w:rPr>
          <w:rFonts w:hint="cs"/>
          <w:b/>
          <w:bCs/>
          <w:sz w:val="28"/>
          <w:szCs w:val="28"/>
          <w:rtl/>
        </w:rPr>
        <w:t>المنظمة</w:t>
      </w:r>
      <w:r w:rsidR="008104CB" w:rsidRPr="00C67B3B">
        <w:rPr>
          <w:rFonts w:hint="cs"/>
          <w:b/>
          <w:bCs/>
          <w:sz w:val="28"/>
          <w:szCs w:val="28"/>
          <w:rtl/>
        </w:rPr>
        <w:t xml:space="preserve"> والأثر</w:t>
      </w:r>
      <w:bookmarkEnd w:id="18"/>
    </w:p>
    <w:p w:rsidR="0073246A" w:rsidRPr="00C67B3B" w:rsidRDefault="008104CB" w:rsidP="00EF6056">
      <w:pPr>
        <w:pStyle w:val="aa"/>
        <w:numPr>
          <w:ilvl w:val="0"/>
          <w:numId w:val="30"/>
        </w:numPr>
        <w:bidi/>
        <w:rPr>
          <w:b/>
          <w:bCs/>
          <w:sz w:val="32"/>
          <w:szCs w:val="24"/>
          <w:rtl/>
        </w:rPr>
      </w:pPr>
      <w:r w:rsidRPr="00C67B3B">
        <w:rPr>
          <w:b/>
          <w:bCs/>
          <w:sz w:val="32"/>
          <w:szCs w:val="24"/>
          <w:rtl/>
        </w:rPr>
        <w:t xml:space="preserve">كيف يساهم </w:t>
      </w:r>
      <w:r w:rsidR="00EF6056" w:rsidRPr="00C67B3B">
        <w:rPr>
          <w:b/>
          <w:bCs/>
          <w:sz w:val="32"/>
          <w:szCs w:val="24"/>
          <w:rtl/>
        </w:rPr>
        <w:t>التدريب أو الخدمة استشارية</w:t>
      </w:r>
      <w:r w:rsidR="00EF6056" w:rsidRPr="00C67B3B">
        <w:rPr>
          <w:rFonts w:hint="cs"/>
          <w:b/>
          <w:bCs/>
          <w:sz w:val="32"/>
          <w:szCs w:val="24"/>
          <w:rtl/>
        </w:rPr>
        <w:t xml:space="preserve"> </w:t>
      </w:r>
      <w:r w:rsidR="009D04C2" w:rsidRPr="00C67B3B">
        <w:rPr>
          <w:rFonts w:hint="cs"/>
          <w:b/>
          <w:bCs/>
          <w:sz w:val="32"/>
          <w:szCs w:val="24"/>
          <w:rtl/>
        </w:rPr>
        <w:t>المتخصصة</w:t>
      </w:r>
      <w:r w:rsidRPr="00C67B3B">
        <w:rPr>
          <w:b/>
          <w:bCs/>
          <w:sz w:val="32"/>
          <w:szCs w:val="24"/>
          <w:rtl/>
        </w:rPr>
        <w:t xml:space="preserve"> في تحقيق الأهداف الاستراتيجية للمنظمة (تحديد الأهداف)</w:t>
      </w:r>
      <w:r w:rsidRPr="00C67B3B">
        <w:rPr>
          <w:rFonts w:hint="cs"/>
          <w:b/>
          <w:bCs/>
          <w:sz w:val="32"/>
          <w:szCs w:val="24"/>
          <w:rtl/>
        </w:rPr>
        <w:t>؟</w:t>
      </w:r>
    </w:p>
    <w:tbl>
      <w:tblPr>
        <w:tblStyle w:val="a9"/>
        <w:bidiVisual/>
        <w:tblW w:w="0" w:type="auto"/>
        <w:tblInd w:w="-320" w:type="dxa"/>
        <w:shd w:val="clear" w:color="auto" w:fill="F3F7F6"/>
        <w:tblLook w:val="04A0" w:firstRow="1" w:lastRow="0" w:firstColumn="1" w:lastColumn="0" w:noHBand="0" w:noVBand="1"/>
      </w:tblPr>
      <w:tblGrid>
        <w:gridCol w:w="9691"/>
      </w:tblGrid>
      <w:tr w:rsidR="00743104" w:rsidTr="00743104">
        <w:trPr>
          <w:trHeight w:val="2160"/>
        </w:trPr>
        <w:tc>
          <w:tcPr>
            <w:tcW w:w="9691" w:type="dxa"/>
            <w:tcBorders>
              <w:top w:val="nil"/>
              <w:left w:val="nil"/>
              <w:bottom w:val="nil"/>
              <w:right w:val="nil"/>
            </w:tcBorders>
            <w:shd w:val="clear" w:color="auto" w:fill="F3F7F6"/>
          </w:tcPr>
          <w:p w:rsidR="00743104" w:rsidRDefault="00743104" w:rsidP="00736113">
            <w:pPr>
              <w:bidi/>
              <w:rPr>
                <w:b/>
                <w:bCs/>
                <w:color w:val="auto"/>
                <w:rtl/>
              </w:rPr>
            </w:pPr>
          </w:p>
        </w:tc>
      </w:tr>
    </w:tbl>
    <w:p w:rsidR="00F37AD7" w:rsidRPr="00C67B3B" w:rsidRDefault="00F37AD7" w:rsidP="00F37AD7">
      <w:pPr>
        <w:bidi/>
        <w:rPr>
          <w:b/>
          <w:bCs/>
          <w:color w:val="auto"/>
          <w:lang w:val="en-US"/>
        </w:rPr>
      </w:pPr>
    </w:p>
    <w:p w:rsidR="00E37EC8" w:rsidRPr="00C67B3B" w:rsidRDefault="001F0C90" w:rsidP="00EF6056">
      <w:pPr>
        <w:pStyle w:val="aa"/>
        <w:numPr>
          <w:ilvl w:val="0"/>
          <w:numId w:val="30"/>
        </w:numPr>
        <w:bidi/>
        <w:rPr>
          <w:b/>
          <w:bCs/>
          <w:sz w:val="32"/>
          <w:szCs w:val="24"/>
        </w:rPr>
      </w:pPr>
      <w:r w:rsidRPr="00C67B3B">
        <w:rPr>
          <w:b/>
          <w:bCs/>
          <w:sz w:val="32"/>
          <w:szCs w:val="24"/>
          <w:rtl/>
        </w:rPr>
        <w:t xml:space="preserve">كيف يساهم </w:t>
      </w:r>
      <w:r w:rsidR="00EF6056" w:rsidRPr="00C67B3B">
        <w:rPr>
          <w:b/>
          <w:bCs/>
          <w:sz w:val="32"/>
          <w:szCs w:val="24"/>
          <w:rtl/>
        </w:rPr>
        <w:t xml:space="preserve">التدريب أو الخدمة استشارية </w:t>
      </w:r>
      <w:r w:rsidRPr="00C67B3B">
        <w:rPr>
          <w:b/>
          <w:bCs/>
          <w:sz w:val="32"/>
          <w:szCs w:val="24"/>
          <w:rtl/>
        </w:rPr>
        <w:t>في تحقيق</w:t>
      </w:r>
      <w:r w:rsidRPr="00C67B3B">
        <w:rPr>
          <w:rFonts w:hint="cs"/>
          <w:b/>
          <w:bCs/>
          <w:sz w:val="32"/>
          <w:szCs w:val="24"/>
          <w:rtl/>
        </w:rPr>
        <w:t xml:space="preserve"> </w:t>
      </w:r>
      <w:r w:rsidR="001378BD" w:rsidRPr="00C67B3B">
        <w:rPr>
          <w:rFonts w:cs="Sakkal Majalla"/>
          <w:b/>
          <w:bCs/>
          <w:sz w:val="32"/>
          <w:szCs w:val="24"/>
          <w:rtl/>
        </w:rPr>
        <w:t xml:space="preserve">أهداف الاستراتيجية الوطنية للثقافة </w:t>
      </w:r>
      <w:r w:rsidRPr="00C67B3B">
        <w:rPr>
          <w:rFonts w:hint="cs"/>
          <w:b/>
          <w:bCs/>
          <w:sz w:val="32"/>
          <w:szCs w:val="24"/>
          <w:rtl/>
        </w:rPr>
        <w:t>وأهداف الدعم مقابل الأ</w:t>
      </w:r>
      <w:r w:rsidR="00341875" w:rsidRPr="00C67B3B">
        <w:rPr>
          <w:rFonts w:hint="cs"/>
          <w:b/>
          <w:bCs/>
          <w:sz w:val="32"/>
          <w:szCs w:val="24"/>
          <w:rtl/>
        </w:rPr>
        <w:t>د</w:t>
      </w:r>
      <w:r w:rsidRPr="00C67B3B">
        <w:rPr>
          <w:rFonts w:hint="cs"/>
          <w:b/>
          <w:bCs/>
          <w:sz w:val="32"/>
          <w:szCs w:val="24"/>
          <w:rtl/>
        </w:rPr>
        <w:t>اء</w:t>
      </w:r>
      <w:r w:rsidR="00621780" w:rsidRPr="00C67B3B">
        <w:rPr>
          <w:rFonts w:hint="cs"/>
          <w:b/>
          <w:bCs/>
          <w:sz w:val="32"/>
          <w:szCs w:val="24"/>
          <w:rtl/>
        </w:rPr>
        <w:t xml:space="preserve"> ونمو القطاع بشكل عام</w:t>
      </w:r>
      <w:r w:rsidRPr="00C67B3B">
        <w:rPr>
          <w:rFonts w:hint="cs"/>
          <w:b/>
          <w:bCs/>
          <w:sz w:val="32"/>
          <w:szCs w:val="24"/>
          <w:rtl/>
        </w:rPr>
        <w:t>؟</w:t>
      </w:r>
    </w:p>
    <w:tbl>
      <w:tblPr>
        <w:tblStyle w:val="a9"/>
        <w:bidiVisual/>
        <w:tblW w:w="0" w:type="auto"/>
        <w:tblInd w:w="-320" w:type="dxa"/>
        <w:shd w:val="clear" w:color="auto" w:fill="F3F7F6"/>
        <w:tblLook w:val="04A0" w:firstRow="1" w:lastRow="0" w:firstColumn="1" w:lastColumn="0" w:noHBand="0" w:noVBand="1"/>
      </w:tblPr>
      <w:tblGrid>
        <w:gridCol w:w="9691"/>
      </w:tblGrid>
      <w:tr w:rsidR="00743104" w:rsidTr="00743104">
        <w:trPr>
          <w:trHeight w:val="2160"/>
        </w:trPr>
        <w:tc>
          <w:tcPr>
            <w:tcW w:w="9691" w:type="dxa"/>
            <w:tcBorders>
              <w:top w:val="nil"/>
              <w:left w:val="nil"/>
              <w:bottom w:val="nil"/>
              <w:right w:val="nil"/>
            </w:tcBorders>
            <w:shd w:val="clear" w:color="auto" w:fill="F3F7F6"/>
          </w:tcPr>
          <w:p w:rsidR="00743104" w:rsidRDefault="00743104">
            <w:pPr>
              <w:bidi/>
              <w:rPr>
                <w:b/>
                <w:bCs/>
                <w:color w:val="auto"/>
              </w:rPr>
            </w:pPr>
          </w:p>
        </w:tc>
      </w:tr>
    </w:tbl>
    <w:p w:rsidR="00F37AD7" w:rsidRPr="00C67B3B" w:rsidRDefault="00F37AD7" w:rsidP="00F37AD7">
      <w:pPr>
        <w:bidi/>
        <w:rPr>
          <w:b/>
          <w:bCs/>
          <w:color w:val="auto"/>
          <w:lang w:val="en-US"/>
        </w:rPr>
      </w:pPr>
    </w:p>
    <w:p w:rsidR="00107A5F" w:rsidRPr="00C67B3B" w:rsidRDefault="00107A5F" w:rsidP="00974009">
      <w:pPr>
        <w:pStyle w:val="aa"/>
        <w:numPr>
          <w:ilvl w:val="0"/>
          <w:numId w:val="30"/>
        </w:numPr>
        <w:bidi/>
        <w:rPr>
          <w:b/>
          <w:bCs/>
          <w:sz w:val="32"/>
          <w:szCs w:val="24"/>
        </w:rPr>
      </w:pPr>
      <w:r w:rsidRPr="00C67B3B">
        <w:rPr>
          <w:rFonts w:cs="Sakkal Majalla" w:hint="cs"/>
          <w:b/>
          <w:bCs/>
          <w:sz w:val="32"/>
          <w:szCs w:val="24"/>
          <w:rtl/>
        </w:rPr>
        <w:t xml:space="preserve">هل </w:t>
      </w:r>
      <w:r w:rsidR="006855C9" w:rsidRPr="00C67B3B">
        <w:rPr>
          <w:rFonts w:cs="Sakkal Majalla" w:hint="cs"/>
          <w:b/>
          <w:bCs/>
          <w:sz w:val="32"/>
          <w:szCs w:val="24"/>
          <w:rtl/>
          <w:lang w:bidi="ar-JO"/>
        </w:rPr>
        <w:t xml:space="preserve">يتوافق </w:t>
      </w:r>
      <w:r w:rsidR="00EF6056" w:rsidRPr="00C67B3B">
        <w:rPr>
          <w:rFonts w:cs="Sakkal Majalla"/>
          <w:b/>
          <w:bCs/>
          <w:sz w:val="32"/>
          <w:szCs w:val="24"/>
          <w:rtl/>
        </w:rPr>
        <w:t xml:space="preserve">التدريب أو الخدمة استشارية </w:t>
      </w:r>
      <w:r w:rsidR="004662F1" w:rsidRPr="00C67B3B">
        <w:rPr>
          <w:rFonts w:cs="Sakkal Majalla"/>
          <w:b/>
          <w:bCs/>
          <w:sz w:val="32"/>
          <w:szCs w:val="24"/>
          <w:rtl/>
        </w:rPr>
        <w:t>المتخصصة</w:t>
      </w:r>
      <w:r w:rsidR="004662F1" w:rsidRPr="00C67B3B">
        <w:rPr>
          <w:rFonts w:cs="Sakkal Majalla" w:hint="cs"/>
          <w:b/>
          <w:bCs/>
          <w:sz w:val="32"/>
          <w:szCs w:val="24"/>
          <w:rtl/>
        </w:rPr>
        <w:t xml:space="preserve"> </w:t>
      </w:r>
      <w:r w:rsidR="006855C9" w:rsidRPr="00C67B3B">
        <w:rPr>
          <w:rFonts w:cs="Sakkal Majalla"/>
          <w:b/>
          <w:bCs/>
          <w:sz w:val="32"/>
          <w:szCs w:val="24"/>
          <w:rtl/>
        </w:rPr>
        <w:t xml:space="preserve">مع مجالات التركيز المحددة للمنتج ضمن الدعم مقابل الأداء </w:t>
      </w:r>
      <w:r w:rsidR="009F19DC" w:rsidRPr="00C67B3B">
        <w:rPr>
          <w:rFonts w:cs="Sakkal Majalla"/>
          <w:b/>
          <w:bCs/>
          <w:sz w:val="32"/>
          <w:szCs w:val="24"/>
          <w:rtl/>
        </w:rPr>
        <w:t>(يرحى الاطلاع على دليل المنتجات للدعم مقابل الأداء)</w:t>
      </w:r>
      <w:r w:rsidRPr="00C67B3B">
        <w:rPr>
          <w:rFonts w:cs="Sakkal Majalla" w:hint="cs"/>
          <w:b/>
          <w:bCs/>
          <w:sz w:val="32"/>
          <w:szCs w:val="24"/>
          <w:rtl/>
        </w:rPr>
        <w:t xml:space="preserve">، وكيف يساهم في </w:t>
      </w:r>
      <w:r w:rsidR="00974009" w:rsidRPr="00C67B3B">
        <w:rPr>
          <w:rFonts w:cs="Sakkal Majalla" w:hint="cs"/>
          <w:b/>
          <w:bCs/>
          <w:sz w:val="32"/>
          <w:szCs w:val="24"/>
          <w:rtl/>
        </w:rPr>
        <w:t xml:space="preserve">تغطية </w:t>
      </w:r>
      <w:r w:rsidR="00974009" w:rsidRPr="00C67B3B">
        <w:rPr>
          <w:rFonts w:cs="Sakkal Majalla"/>
          <w:b/>
          <w:bCs/>
          <w:sz w:val="32"/>
          <w:szCs w:val="24"/>
          <w:rtl/>
        </w:rPr>
        <w:t xml:space="preserve">فجوات </w:t>
      </w:r>
      <w:r w:rsidR="00974009" w:rsidRPr="00C67B3B">
        <w:rPr>
          <w:rFonts w:cs="Sakkal Majalla" w:hint="cs"/>
          <w:b/>
          <w:bCs/>
          <w:sz w:val="32"/>
          <w:szCs w:val="24"/>
          <w:rtl/>
        </w:rPr>
        <w:t>المنظمة</w:t>
      </w:r>
      <w:r w:rsidR="00974009" w:rsidRPr="00C67B3B">
        <w:rPr>
          <w:rFonts w:cs="Sakkal Majalla"/>
          <w:b/>
          <w:bCs/>
          <w:sz w:val="32"/>
          <w:szCs w:val="24"/>
          <w:rtl/>
        </w:rPr>
        <w:t xml:space="preserve"> غير الربحية</w:t>
      </w:r>
      <w:r w:rsidRPr="00C67B3B">
        <w:rPr>
          <w:rFonts w:cs="Sakkal Majalla" w:hint="cs"/>
          <w:b/>
          <w:bCs/>
          <w:sz w:val="32"/>
          <w:szCs w:val="24"/>
          <w:rtl/>
        </w:rPr>
        <w:t>؟</w:t>
      </w:r>
    </w:p>
    <w:tbl>
      <w:tblPr>
        <w:tblStyle w:val="a9"/>
        <w:bidiVisual/>
        <w:tblW w:w="0" w:type="auto"/>
        <w:tblInd w:w="-320" w:type="dxa"/>
        <w:shd w:val="clear" w:color="auto" w:fill="F3F7F6"/>
        <w:tblLook w:val="04A0" w:firstRow="1" w:lastRow="0" w:firstColumn="1" w:lastColumn="0" w:noHBand="0" w:noVBand="1"/>
      </w:tblPr>
      <w:tblGrid>
        <w:gridCol w:w="9691"/>
      </w:tblGrid>
      <w:tr w:rsidR="00743104" w:rsidTr="00743104">
        <w:trPr>
          <w:trHeight w:val="2160"/>
        </w:trPr>
        <w:tc>
          <w:tcPr>
            <w:tcW w:w="9691" w:type="dxa"/>
            <w:tcBorders>
              <w:top w:val="nil"/>
              <w:left w:val="nil"/>
              <w:bottom w:val="nil"/>
              <w:right w:val="nil"/>
            </w:tcBorders>
            <w:shd w:val="clear" w:color="auto" w:fill="F3F7F6"/>
          </w:tcPr>
          <w:p w:rsidR="00743104" w:rsidRDefault="00743104">
            <w:pPr>
              <w:bidi/>
              <w:rPr>
                <w:b/>
                <w:bCs/>
                <w:color w:val="auto"/>
              </w:rPr>
            </w:pPr>
          </w:p>
        </w:tc>
      </w:tr>
    </w:tbl>
    <w:p w:rsidR="00743104" w:rsidRPr="00743104" w:rsidRDefault="00743104" w:rsidP="00CD4C46">
      <w:pPr>
        <w:pStyle w:val="aa"/>
        <w:bidi/>
        <w:ind w:left="630"/>
        <w:rPr>
          <w:b/>
          <w:bCs/>
        </w:rPr>
      </w:pPr>
    </w:p>
    <w:p w:rsidR="00107A5F" w:rsidRPr="00C67B3B" w:rsidRDefault="00107A5F" w:rsidP="00743104">
      <w:pPr>
        <w:pStyle w:val="aa"/>
        <w:numPr>
          <w:ilvl w:val="0"/>
          <w:numId w:val="30"/>
        </w:numPr>
        <w:bidi/>
        <w:rPr>
          <w:b/>
          <w:bCs/>
        </w:rPr>
      </w:pPr>
      <w:r w:rsidRPr="00C67B3B">
        <w:rPr>
          <w:rFonts w:hint="cs"/>
          <w:b/>
          <w:bCs/>
          <w:sz w:val="32"/>
          <w:szCs w:val="24"/>
          <w:rtl/>
        </w:rPr>
        <w:t xml:space="preserve">ما هو الأثر المتوقع من </w:t>
      </w:r>
      <w:r w:rsidR="00EF6056" w:rsidRPr="00C67B3B">
        <w:rPr>
          <w:b/>
          <w:bCs/>
          <w:sz w:val="32"/>
          <w:szCs w:val="24"/>
          <w:rtl/>
        </w:rPr>
        <w:t xml:space="preserve">التدريب أو الخدمة </w:t>
      </w:r>
      <w:r w:rsidR="00EF6056" w:rsidRPr="00C67B3B">
        <w:rPr>
          <w:rFonts w:hint="cs"/>
          <w:b/>
          <w:bCs/>
          <w:sz w:val="32"/>
          <w:szCs w:val="24"/>
          <w:rtl/>
        </w:rPr>
        <w:t>ال</w:t>
      </w:r>
      <w:r w:rsidR="00EF6056" w:rsidRPr="00C67B3B">
        <w:rPr>
          <w:b/>
          <w:bCs/>
          <w:sz w:val="32"/>
          <w:szCs w:val="24"/>
          <w:rtl/>
        </w:rPr>
        <w:t xml:space="preserve">استشارية </w:t>
      </w:r>
      <w:r w:rsidR="004662F1" w:rsidRPr="00C67B3B">
        <w:rPr>
          <w:b/>
          <w:bCs/>
          <w:sz w:val="32"/>
          <w:szCs w:val="24"/>
          <w:rtl/>
        </w:rPr>
        <w:t>المتخصصة</w:t>
      </w:r>
      <w:r w:rsidR="00F661FA" w:rsidRPr="00C67B3B">
        <w:rPr>
          <w:rFonts w:hint="cs"/>
          <w:b/>
          <w:bCs/>
          <w:sz w:val="32"/>
          <w:szCs w:val="24"/>
          <w:rtl/>
        </w:rPr>
        <w:t xml:space="preserve"> على المنظمة والقطاع الثقافي</w:t>
      </w:r>
      <w:r w:rsidRPr="00C67B3B">
        <w:rPr>
          <w:rFonts w:hint="cs"/>
          <w:b/>
          <w:bCs/>
          <w:rtl/>
        </w:rPr>
        <w:t>؟</w:t>
      </w:r>
    </w:p>
    <w:tbl>
      <w:tblPr>
        <w:tblStyle w:val="a9"/>
        <w:bidiVisual/>
        <w:tblW w:w="0" w:type="auto"/>
        <w:tblInd w:w="-320" w:type="dxa"/>
        <w:shd w:val="clear" w:color="auto" w:fill="F3F7F6"/>
        <w:tblLook w:val="04A0" w:firstRow="1" w:lastRow="0" w:firstColumn="1" w:lastColumn="0" w:noHBand="0" w:noVBand="1"/>
      </w:tblPr>
      <w:tblGrid>
        <w:gridCol w:w="9691"/>
      </w:tblGrid>
      <w:tr w:rsidR="00CD4C46" w:rsidTr="00CD4C46">
        <w:trPr>
          <w:trHeight w:val="2160"/>
        </w:trPr>
        <w:tc>
          <w:tcPr>
            <w:tcW w:w="9691" w:type="dxa"/>
            <w:tcBorders>
              <w:top w:val="nil"/>
              <w:left w:val="nil"/>
              <w:bottom w:val="nil"/>
              <w:right w:val="nil"/>
            </w:tcBorders>
            <w:shd w:val="clear" w:color="auto" w:fill="F3F7F6"/>
          </w:tcPr>
          <w:p w:rsidR="00CD4C46" w:rsidRDefault="00CD4C46">
            <w:pPr>
              <w:bidi/>
              <w:rPr>
                <w:b/>
                <w:bCs/>
                <w:color w:val="auto"/>
              </w:rPr>
            </w:pPr>
          </w:p>
        </w:tc>
      </w:tr>
    </w:tbl>
    <w:p w:rsidR="00F37AD7" w:rsidRDefault="00F37AD7" w:rsidP="00F37AD7">
      <w:pPr>
        <w:bidi/>
        <w:rPr>
          <w:b/>
          <w:bCs/>
          <w:color w:val="auto"/>
          <w:lang w:val="en-US"/>
        </w:rPr>
      </w:pPr>
    </w:p>
    <w:p w:rsidR="00CD4C46" w:rsidRPr="00C67B3B" w:rsidRDefault="00CD4C46" w:rsidP="00CD4C46">
      <w:pPr>
        <w:bidi/>
        <w:rPr>
          <w:b/>
          <w:bCs/>
          <w:color w:val="auto"/>
          <w:lang w:val="en-US"/>
        </w:rPr>
      </w:pPr>
    </w:p>
    <w:p w:rsidR="00736113" w:rsidRPr="00C67B3B" w:rsidRDefault="00341875" w:rsidP="00EF6056">
      <w:pPr>
        <w:pStyle w:val="aa"/>
        <w:numPr>
          <w:ilvl w:val="0"/>
          <w:numId w:val="30"/>
        </w:numPr>
        <w:bidi/>
        <w:rPr>
          <w:b/>
          <w:bCs/>
          <w:sz w:val="32"/>
          <w:szCs w:val="24"/>
        </w:rPr>
      </w:pPr>
      <w:r w:rsidRPr="00C67B3B">
        <w:rPr>
          <w:b/>
          <w:bCs/>
          <w:sz w:val="32"/>
          <w:szCs w:val="24"/>
          <w:rtl/>
        </w:rPr>
        <w:t xml:space="preserve">هل </w:t>
      </w:r>
      <w:r w:rsidR="00D00BE9" w:rsidRPr="00C67B3B">
        <w:rPr>
          <w:rFonts w:hint="cs"/>
          <w:b/>
          <w:bCs/>
          <w:sz w:val="32"/>
          <w:szCs w:val="24"/>
          <w:rtl/>
        </w:rPr>
        <w:t xml:space="preserve">يساهم </w:t>
      </w:r>
      <w:r w:rsidR="00EF6056" w:rsidRPr="00C67B3B">
        <w:rPr>
          <w:b/>
          <w:bCs/>
          <w:sz w:val="32"/>
          <w:szCs w:val="24"/>
          <w:rtl/>
        </w:rPr>
        <w:t xml:space="preserve">التدريب أو الخدمة </w:t>
      </w:r>
      <w:r w:rsidR="00EF6056" w:rsidRPr="00C67B3B">
        <w:rPr>
          <w:rFonts w:hint="cs"/>
          <w:b/>
          <w:bCs/>
          <w:sz w:val="32"/>
          <w:szCs w:val="24"/>
          <w:rtl/>
        </w:rPr>
        <w:t>ال</w:t>
      </w:r>
      <w:r w:rsidR="00EF6056" w:rsidRPr="00C67B3B">
        <w:rPr>
          <w:b/>
          <w:bCs/>
          <w:sz w:val="32"/>
          <w:szCs w:val="24"/>
          <w:rtl/>
        </w:rPr>
        <w:t xml:space="preserve">استشارية </w:t>
      </w:r>
      <w:r w:rsidR="004662F1" w:rsidRPr="00C67B3B">
        <w:rPr>
          <w:b/>
          <w:bCs/>
          <w:sz w:val="32"/>
          <w:szCs w:val="24"/>
          <w:rtl/>
        </w:rPr>
        <w:t>المتخصصة</w:t>
      </w:r>
      <w:r w:rsidR="004662F1" w:rsidRPr="00C67B3B">
        <w:rPr>
          <w:rFonts w:hint="eastAsia"/>
          <w:b/>
          <w:bCs/>
          <w:sz w:val="32"/>
          <w:szCs w:val="24"/>
          <w:rtl/>
        </w:rPr>
        <w:t xml:space="preserve"> </w:t>
      </w:r>
      <w:r w:rsidR="00D00BE9" w:rsidRPr="00C67B3B">
        <w:rPr>
          <w:rFonts w:hint="cs"/>
          <w:b/>
          <w:bCs/>
          <w:sz w:val="32"/>
          <w:szCs w:val="24"/>
          <w:rtl/>
        </w:rPr>
        <w:t xml:space="preserve">في تمكين تطوير </w:t>
      </w:r>
      <w:r w:rsidR="00AB2095" w:rsidRPr="00C67B3B">
        <w:rPr>
          <w:rFonts w:hint="cs"/>
          <w:b/>
          <w:bCs/>
          <w:sz w:val="32"/>
          <w:szCs w:val="24"/>
          <w:rtl/>
        </w:rPr>
        <w:t>ممارسات أو حلول</w:t>
      </w:r>
      <w:r w:rsidRPr="00C67B3B">
        <w:rPr>
          <w:b/>
          <w:bCs/>
          <w:sz w:val="32"/>
          <w:szCs w:val="24"/>
          <w:rtl/>
        </w:rPr>
        <w:t xml:space="preserve"> مبتكرة</w:t>
      </w:r>
      <w:r w:rsidR="00E37EC8" w:rsidRPr="00C67B3B">
        <w:rPr>
          <w:b/>
          <w:bCs/>
          <w:sz w:val="32"/>
          <w:szCs w:val="24"/>
          <w:rtl/>
        </w:rPr>
        <w:t xml:space="preserve"> </w:t>
      </w:r>
      <w:r w:rsidR="00AB2095" w:rsidRPr="00C67B3B">
        <w:rPr>
          <w:rFonts w:hint="cs"/>
          <w:b/>
          <w:bCs/>
          <w:sz w:val="32"/>
          <w:szCs w:val="24"/>
          <w:rtl/>
        </w:rPr>
        <w:t>في ا</w:t>
      </w:r>
      <w:r w:rsidRPr="00C67B3B">
        <w:rPr>
          <w:b/>
          <w:bCs/>
          <w:sz w:val="32"/>
          <w:szCs w:val="24"/>
          <w:rtl/>
        </w:rPr>
        <w:t>لقطاع الثقافي؟</w:t>
      </w:r>
    </w:p>
    <w:tbl>
      <w:tblPr>
        <w:tblStyle w:val="a9"/>
        <w:bidiVisual/>
        <w:tblW w:w="0" w:type="auto"/>
        <w:tblInd w:w="-320" w:type="dxa"/>
        <w:shd w:val="clear" w:color="auto" w:fill="F3F7F6"/>
        <w:tblLook w:val="04A0" w:firstRow="1" w:lastRow="0" w:firstColumn="1" w:lastColumn="0" w:noHBand="0" w:noVBand="1"/>
      </w:tblPr>
      <w:tblGrid>
        <w:gridCol w:w="9691"/>
      </w:tblGrid>
      <w:tr w:rsidR="00CD4C46" w:rsidTr="00CD4C46">
        <w:trPr>
          <w:trHeight w:val="2160"/>
        </w:trPr>
        <w:tc>
          <w:tcPr>
            <w:tcW w:w="9691" w:type="dxa"/>
            <w:tcBorders>
              <w:top w:val="nil"/>
              <w:left w:val="nil"/>
              <w:bottom w:val="nil"/>
              <w:right w:val="nil"/>
            </w:tcBorders>
            <w:shd w:val="clear" w:color="auto" w:fill="F3F7F6"/>
          </w:tcPr>
          <w:p w:rsidR="00CD4C46" w:rsidRDefault="00CD4C46">
            <w:pPr>
              <w:bidi/>
              <w:rPr>
                <w:b/>
                <w:bCs/>
                <w:color w:val="auto"/>
              </w:rPr>
            </w:pPr>
          </w:p>
        </w:tc>
      </w:tr>
    </w:tbl>
    <w:p w:rsidR="00F37AD7" w:rsidRPr="00C67B3B" w:rsidRDefault="00F37AD7" w:rsidP="00F37AD7">
      <w:pPr>
        <w:pStyle w:val="aa"/>
        <w:bidi/>
        <w:ind w:left="630"/>
        <w:rPr>
          <w:b/>
          <w:bCs/>
          <w:rtl/>
        </w:rPr>
      </w:pPr>
    </w:p>
    <w:p w:rsidR="00BE6C8A" w:rsidRPr="00C67B3B" w:rsidRDefault="00A03D95" w:rsidP="00EF6056">
      <w:pPr>
        <w:pStyle w:val="aa"/>
        <w:numPr>
          <w:ilvl w:val="0"/>
          <w:numId w:val="30"/>
        </w:numPr>
        <w:bidi/>
        <w:rPr>
          <w:b/>
          <w:bCs/>
          <w:sz w:val="32"/>
          <w:szCs w:val="24"/>
        </w:rPr>
      </w:pPr>
      <w:r w:rsidRPr="00C67B3B">
        <w:rPr>
          <w:rFonts w:hint="cs"/>
          <w:b/>
          <w:bCs/>
          <w:sz w:val="32"/>
          <w:szCs w:val="24"/>
          <w:rtl/>
        </w:rPr>
        <w:t xml:space="preserve">هل </w:t>
      </w:r>
      <w:r w:rsidR="00621780" w:rsidRPr="00C67B3B">
        <w:rPr>
          <w:rFonts w:hint="cs"/>
          <w:b/>
          <w:bCs/>
          <w:sz w:val="32"/>
          <w:szCs w:val="24"/>
          <w:rtl/>
        </w:rPr>
        <w:t>يرتبط أو يؤثر</w:t>
      </w:r>
      <w:r w:rsidRPr="00C67B3B">
        <w:rPr>
          <w:rFonts w:hint="cs"/>
          <w:b/>
          <w:bCs/>
          <w:sz w:val="32"/>
          <w:szCs w:val="24"/>
          <w:rtl/>
        </w:rPr>
        <w:t xml:space="preserve"> </w:t>
      </w:r>
      <w:r w:rsidR="00EF6056" w:rsidRPr="00C67B3B">
        <w:rPr>
          <w:b/>
          <w:bCs/>
          <w:sz w:val="32"/>
          <w:szCs w:val="24"/>
          <w:rtl/>
        </w:rPr>
        <w:t xml:space="preserve">التدريب أو الخدمة الاستشارية </w:t>
      </w:r>
      <w:r w:rsidR="004662F1" w:rsidRPr="00C67B3B">
        <w:rPr>
          <w:b/>
          <w:bCs/>
          <w:sz w:val="32"/>
          <w:szCs w:val="24"/>
          <w:rtl/>
        </w:rPr>
        <w:t>المتخصصة</w:t>
      </w:r>
      <w:r w:rsidR="004662F1" w:rsidRPr="00C67B3B">
        <w:rPr>
          <w:rFonts w:hint="cs"/>
          <w:b/>
          <w:bCs/>
          <w:sz w:val="32"/>
          <w:szCs w:val="24"/>
          <w:rtl/>
        </w:rPr>
        <w:t xml:space="preserve"> </w:t>
      </w:r>
      <w:r w:rsidR="00621780" w:rsidRPr="00C67B3B">
        <w:rPr>
          <w:rFonts w:hint="cs"/>
          <w:b/>
          <w:bCs/>
          <w:sz w:val="32"/>
          <w:szCs w:val="24"/>
          <w:rtl/>
        </w:rPr>
        <w:t>على أي</w:t>
      </w:r>
      <w:r w:rsidRPr="00C67B3B">
        <w:rPr>
          <w:rFonts w:hint="cs"/>
          <w:b/>
          <w:bCs/>
          <w:sz w:val="32"/>
          <w:szCs w:val="24"/>
          <w:rtl/>
        </w:rPr>
        <w:t xml:space="preserve"> مشاريع حالية أو مستقبلية</w:t>
      </w:r>
      <w:r w:rsidR="00DA603C" w:rsidRPr="00C67B3B">
        <w:rPr>
          <w:rFonts w:hint="cs"/>
          <w:b/>
          <w:bCs/>
          <w:sz w:val="32"/>
          <w:szCs w:val="24"/>
          <w:rtl/>
        </w:rPr>
        <w:t xml:space="preserve"> في </w:t>
      </w:r>
      <w:r w:rsidR="00621780" w:rsidRPr="00C67B3B">
        <w:rPr>
          <w:rFonts w:hint="cs"/>
          <w:b/>
          <w:bCs/>
          <w:sz w:val="32"/>
          <w:szCs w:val="24"/>
          <w:rtl/>
        </w:rPr>
        <w:t>المنظمة</w:t>
      </w:r>
      <w:r w:rsidR="002E50A9" w:rsidRPr="00C67B3B">
        <w:rPr>
          <w:rFonts w:hint="cs"/>
          <w:b/>
          <w:bCs/>
          <w:sz w:val="32"/>
          <w:szCs w:val="24"/>
          <w:rtl/>
        </w:rPr>
        <w:t xml:space="preserve"> غير الربحية</w:t>
      </w:r>
      <w:r w:rsidR="00621780" w:rsidRPr="00C67B3B">
        <w:rPr>
          <w:rFonts w:hint="cs"/>
          <w:b/>
          <w:bCs/>
          <w:sz w:val="32"/>
          <w:szCs w:val="24"/>
          <w:rtl/>
        </w:rPr>
        <w:t xml:space="preserve">؟ </w:t>
      </w:r>
    </w:p>
    <w:tbl>
      <w:tblPr>
        <w:tblStyle w:val="a9"/>
        <w:bidiVisual/>
        <w:tblW w:w="0" w:type="auto"/>
        <w:tblInd w:w="-320" w:type="dxa"/>
        <w:shd w:val="clear" w:color="auto" w:fill="F3F7F6"/>
        <w:tblLook w:val="04A0" w:firstRow="1" w:lastRow="0" w:firstColumn="1" w:lastColumn="0" w:noHBand="0" w:noVBand="1"/>
      </w:tblPr>
      <w:tblGrid>
        <w:gridCol w:w="9691"/>
      </w:tblGrid>
      <w:tr w:rsidR="00CD4C46" w:rsidTr="00CD4C46">
        <w:trPr>
          <w:trHeight w:val="2160"/>
        </w:trPr>
        <w:tc>
          <w:tcPr>
            <w:tcW w:w="9691" w:type="dxa"/>
            <w:tcBorders>
              <w:top w:val="nil"/>
              <w:left w:val="nil"/>
              <w:bottom w:val="nil"/>
              <w:right w:val="nil"/>
            </w:tcBorders>
            <w:shd w:val="clear" w:color="auto" w:fill="F3F7F6"/>
          </w:tcPr>
          <w:p w:rsidR="00CD4C46" w:rsidRDefault="00CD4C46">
            <w:pPr>
              <w:bidi/>
              <w:rPr>
                <w:b/>
                <w:bCs/>
                <w:color w:val="auto"/>
              </w:rPr>
            </w:pPr>
          </w:p>
        </w:tc>
      </w:tr>
    </w:tbl>
    <w:p w:rsidR="00CD4C46" w:rsidRPr="00CD4C46" w:rsidRDefault="00CD4C46" w:rsidP="00CD4C46">
      <w:pPr>
        <w:pStyle w:val="aa"/>
        <w:bidi/>
        <w:ind w:left="630"/>
        <w:rPr>
          <w:rFonts w:cs="Sakkal Majalla"/>
          <w:b/>
          <w:bCs/>
          <w:sz w:val="32"/>
          <w:szCs w:val="24"/>
        </w:rPr>
      </w:pPr>
    </w:p>
    <w:p w:rsidR="00BE6C8A" w:rsidRPr="00C67B3B" w:rsidRDefault="00BE6C8A" w:rsidP="00CD4C46">
      <w:pPr>
        <w:pStyle w:val="aa"/>
        <w:numPr>
          <w:ilvl w:val="0"/>
          <w:numId w:val="30"/>
        </w:numPr>
        <w:bidi/>
        <w:rPr>
          <w:rFonts w:cs="Sakkal Majalla"/>
          <w:b/>
          <w:bCs/>
          <w:sz w:val="32"/>
          <w:szCs w:val="24"/>
        </w:rPr>
      </w:pPr>
      <w:r w:rsidRPr="00C67B3B">
        <w:rPr>
          <w:rFonts w:cs="Sakkal Majalla" w:hint="cs"/>
          <w:b/>
          <w:bCs/>
          <w:sz w:val="32"/>
          <w:szCs w:val="24"/>
          <w:rtl/>
        </w:rPr>
        <w:t xml:space="preserve">بناء على إطار تقييم المنظمات غير الربحية الثقافية، ما هي المجالات والأثر التي سيساهم </w:t>
      </w:r>
      <w:r w:rsidR="008955C7" w:rsidRPr="00C67B3B">
        <w:rPr>
          <w:rFonts w:cs="Sakkal Majalla" w:hint="cs"/>
          <w:b/>
          <w:bCs/>
          <w:sz w:val="32"/>
          <w:szCs w:val="24"/>
          <w:rtl/>
        </w:rPr>
        <w:t>(</w:t>
      </w:r>
      <w:r w:rsidR="00EF6056" w:rsidRPr="00C67B3B">
        <w:rPr>
          <w:rFonts w:cs="Sakkal Majalla"/>
          <w:b/>
          <w:bCs/>
          <w:sz w:val="32"/>
          <w:szCs w:val="24"/>
          <w:rtl/>
        </w:rPr>
        <w:t>التدريب أو الخدمة الاستشارية</w:t>
      </w:r>
      <w:r w:rsidR="008955C7" w:rsidRPr="00C67B3B">
        <w:rPr>
          <w:rFonts w:cs="Sakkal Majalla"/>
          <w:b/>
          <w:bCs/>
          <w:sz w:val="32"/>
          <w:szCs w:val="24"/>
          <w:rtl/>
        </w:rPr>
        <w:t xml:space="preserve"> المتخصصة</w:t>
      </w:r>
      <w:r w:rsidR="008955C7" w:rsidRPr="00C67B3B">
        <w:rPr>
          <w:rFonts w:cs="Sakkal Majalla" w:hint="cs"/>
          <w:b/>
          <w:bCs/>
          <w:sz w:val="32"/>
          <w:szCs w:val="24"/>
          <w:rtl/>
        </w:rPr>
        <w:t>)</w:t>
      </w:r>
      <w:r w:rsidRPr="00C67B3B">
        <w:rPr>
          <w:rFonts w:cs="Sakkal Majalla" w:hint="cs"/>
          <w:b/>
          <w:bCs/>
          <w:sz w:val="32"/>
          <w:szCs w:val="24"/>
          <w:rtl/>
        </w:rPr>
        <w:t xml:space="preserve"> به وكيف سيتم ذلك؟</w:t>
      </w:r>
    </w:p>
    <w:p w:rsidR="00300A92" w:rsidRPr="00C67B3B" w:rsidRDefault="008E575E" w:rsidP="00B01051">
      <w:pPr>
        <w:pStyle w:val="aa"/>
        <w:bidi/>
        <w:ind w:left="630"/>
        <w:rPr>
          <w:rFonts w:cs="Sakkal Majalla"/>
          <w:b/>
          <w:bCs/>
          <w:i/>
          <w:iCs/>
          <w:sz w:val="24"/>
          <w:szCs w:val="20"/>
        </w:rPr>
      </w:pPr>
      <w:r w:rsidRPr="00C67B3B">
        <w:rPr>
          <w:rFonts w:cs="Sakkal Majalla" w:hint="cs"/>
          <w:b/>
          <w:bCs/>
          <w:i/>
          <w:iCs/>
          <w:sz w:val="24"/>
          <w:szCs w:val="20"/>
          <w:rtl/>
        </w:rPr>
        <w:t>(</w:t>
      </w:r>
      <w:r w:rsidR="00EF6056" w:rsidRPr="00C67B3B">
        <w:rPr>
          <w:rFonts w:cs="Sakkal Majalla" w:hint="cs"/>
          <w:b/>
          <w:bCs/>
          <w:i/>
          <w:iCs/>
          <w:sz w:val="24"/>
          <w:szCs w:val="20"/>
          <w:rtl/>
        </w:rPr>
        <w:t xml:space="preserve">يرجى الاستناد إلى </w:t>
      </w:r>
      <w:r w:rsidR="006366D1" w:rsidRPr="00C67B3B">
        <w:rPr>
          <w:rFonts w:cs="Sakkal Majalla" w:hint="cs"/>
          <w:b/>
          <w:bCs/>
          <w:i/>
          <w:iCs/>
          <w:sz w:val="24"/>
          <w:szCs w:val="20"/>
          <w:rtl/>
        </w:rPr>
        <w:t>دليل المنتجات</w:t>
      </w:r>
      <w:r w:rsidR="00EF6056" w:rsidRPr="00C67B3B">
        <w:rPr>
          <w:rFonts w:cs="Sakkal Majalla" w:hint="cs"/>
          <w:b/>
          <w:bCs/>
          <w:i/>
          <w:iCs/>
          <w:sz w:val="24"/>
          <w:szCs w:val="20"/>
          <w:rtl/>
        </w:rPr>
        <w:t xml:space="preserve"> للمزيد من المعلومات</w:t>
      </w:r>
      <w:r w:rsidRPr="00C67B3B">
        <w:rPr>
          <w:rFonts w:cs="Sakkal Majalla" w:hint="cs"/>
          <w:b/>
          <w:bCs/>
          <w:i/>
          <w:iCs/>
          <w:sz w:val="24"/>
          <w:szCs w:val="20"/>
          <w:rtl/>
        </w:rPr>
        <w:t>)</w:t>
      </w:r>
      <w:r w:rsidR="00EF6056" w:rsidRPr="00C67B3B">
        <w:rPr>
          <w:rFonts w:cs="Sakkal Majalla" w:hint="cs"/>
          <w:b/>
          <w:bCs/>
          <w:i/>
          <w:iCs/>
          <w:sz w:val="24"/>
          <w:szCs w:val="20"/>
          <w:rtl/>
        </w:rPr>
        <w:t xml:space="preserve"> </w:t>
      </w:r>
    </w:p>
    <w:p w:rsidR="00B01051" w:rsidRPr="00C67B3B" w:rsidRDefault="00B01051" w:rsidP="00B01051">
      <w:pPr>
        <w:pStyle w:val="aa"/>
        <w:bidi/>
        <w:ind w:left="630"/>
        <w:rPr>
          <w:rFonts w:cs="Sakkal Majalla"/>
          <w:b/>
          <w:bCs/>
          <w:i/>
          <w:iCs/>
        </w:rPr>
      </w:pPr>
    </w:p>
    <w:tbl>
      <w:tblPr>
        <w:tblStyle w:val="6-4"/>
        <w:bidiVisual/>
        <w:tblW w:w="9488" w:type="dxa"/>
        <w:tblLook w:val="04A0" w:firstRow="1" w:lastRow="0" w:firstColumn="1" w:lastColumn="0" w:noHBand="0" w:noVBand="1"/>
      </w:tblPr>
      <w:tblGrid>
        <w:gridCol w:w="2349"/>
        <w:gridCol w:w="2350"/>
        <w:gridCol w:w="4789"/>
      </w:tblGrid>
      <w:tr w:rsidR="00C67B3B" w:rsidRPr="00C67B3B" w:rsidTr="00AB60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AB600A">
            <w:pPr>
              <w:pStyle w:val="aa"/>
              <w:bidi/>
              <w:ind w:left="0"/>
              <w:jc w:val="center"/>
              <w:rPr>
                <w:rFonts w:cs="Sakkal Majalla"/>
                <w:rtl/>
              </w:rPr>
            </w:pPr>
            <w:r w:rsidRPr="00C67B3B">
              <w:rPr>
                <w:rFonts w:hint="cs"/>
                <w:rtl/>
              </w:rPr>
              <w:t>المجال</w:t>
            </w:r>
          </w:p>
        </w:tc>
        <w:tc>
          <w:tcPr>
            <w:tcW w:w="2350" w:type="dxa"/>
            <w:vAlign w:val="center"/>
          </w:tcPr>
          <w:p w:rsidR="002D1250" w:rsidRPr="00C67B3B" w:rsidRDefault="000F2FE8" w:rsidP="00AB600A">
            <w:pPr>
              <w:pStyle w:val="aa"/>
              <w:bidi/>
              <w:ind w:left="0"/>
              <w:jc w:val="center"/>
              <w:cnfStyle w:val="100000000000" w:firstRow="1" w:lastRow="0" w:firstColumn="0" w:lastColumn="0" w:oddVBand="0" w:evenVBand="0" w:oddHBand="0" w:evenHBand="0" w:firstRowFirstColumn="0" w:firstRowLastColumn="0" w:lastRowFirstColumn="0" w:lastRowLastColumn="0"/>
              <w:rPr>
                <w:rFonts w:cs="Sakkal Majalla"/>
                <w:rtl/>
              </w:rPr>
            </w:pPr>
            <w:r w:rsidRPr="00C67B3B">
              <w:rPr>
                <w:rFonts w:hint="cs"/>
                <w:rtl/>
              </w:rPr>
              <w:t>المجالات الفرعية</w:t>
            </w:r>
          </w:p>
        </w:tc>
        <w:tc>
          <w:tcPr>
            <w:tcW w:w="4789" w:type="dxa"/>
            <w:vAlign w:val="center"/>
          </w:tcPr>
          <w:p w:rsidR="002D1250" w:rsidRPr="00C67B3B" w:rsidRDefault="0006334A" w:rsidP="0006334A">
            <w:pPr>
              <w:pStyle w:val="aa"/>
              <w:bidi/>
              <w:ind w:left="0"/>
              <w:jc w:val="center"/>
              <w:cnfStyle w:val="100000000000" w:firstRow="1" w:lastRow="0" w:firstColumn="0" w:lastColumn="0" w:oddVBand="0" w:evenVBand="0" w:oddHBand="0" w:evenHBand="0" w:firstRowFirstColumn="0" w:firstRowLastColumn="0" w:lastRowFirstColumn="0" w:lastRowLastColumn="0"/>
              <w:rPr>
                <w:rFonts w:cs="Sakkal Majalla"/>
                <w:rtl/>
              </w:rPr>
            </w:pPr>
            <w:r w:rsidRPr="00C67B3B">
              <w:rPr>
                <w:rFonts w:cs="Sakkal Majalla" w:hint="cs"/>
                <w:rtl/>
              </w:rPr>
              <w:t xml:space="preserve">مساهمة </w:t>
            </w:r>
            <w:r w:rsidRPr="00C67B3B">
              <w:rPr>
                <w:rFonts w:cs="Sakkal Majalla"/>
                <w:rtl/>
              </w:rPr>
              <w:t>التدريب أو الخدمة الاستشارية</w:t>
            </w:r>
            <w:r w:rsidRPr="00C67B3B">
              <w:rPr>
                <w:rFonts w:cs="Sakkal Majalla" w:hint="cs"/>
                <w:rtl/>
              </w:rPr>
              <w:t xml:space="preserve"> في </w:t>
            </w:r>
            <w:r w:rsidR="00B01D26" w:rsidRPr="00C67B3B">
              <w:rPr>
                <w:rFonts w:cs="Sakkal Majalla" w:hint="cs"/>
                <w:rtl/>
              </w:rPr>
              <w:t>تحسين</w:t>
            </w:r>
            <w:r w:rsidRPr="00C67B3B">
              <w:rPr>
                <w:rFonts w:cs="Sakkal Majalla" w:hint="cs"/>
                <w:rtl/>
              </w:rPr>
              <w:t xml:space="preserve"> أداء</w:t>
            </w:r>
            <w:r w:rsidR="00B01D26" w:rsidRPr="00C67B3B">
              <w:rPr>
                <w:rFonts w:cs="Sakkal Majalla" w:hint="cs"/>
                <w:rtl/>
              </w:rPr>
              <w:t xml:space="preserve"> وتقييم</w:t>
            </w:r>
            <w:r w:rsidRPr="00C67B3B">
              <w:rPr>
                <w:rFonts w:cs="Sakkal Majalla" w:hint="cs"/>
                <w:rtl/>
              </w:rPr>
              <w:t xml:space="preserve"> </w:t>
            </w:r>
            <w:r w:rsidR="00B01D26" w:rsidRPr="00C67B3B">
              <w:rPr>
                <w:rFonts w:cs="Sakkal Majalla" w:hint="cs"/>
                <w:rtl/>
              </w:rPr>
              <w:t>المنظمة ضمن المجال (في حال وجودها)</w:t>
            </w: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CF27F7">
            <w:pPr>
              <w:pStyle w:val="aa"/>
              <w:bidi/>
              <w:ind w:left="0"/>
              <w:rPr>
                <w:rFonts w:cs="Sakkal Majalla"/>
                <w:b w:val="0"/>
                <w:bCs w:val="0"/>
                <w:rtl/>
              </w:rPr>
            </w:pPr>
            <w:r w:rsidRPr="00C67B3B">
              <w:rPr>
                <w:rtl/>
              </w:rPr>
              <w:t>القيادة والتوجيه</w:t>
            </w:r>
          </w:p>
        </w:tc>
        <w:tc>
          <w:tcPr>
            <w:tcW w:w="2350" w:type="dxa"/>
            <w:vAlign w:val="center"/>
          </w:tcPr>
          <w:p w:rsidR="002D1250" w:rsidRPr="00C67B3B" w:rsidRDefault="00E82ED1"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b/>
                <w:bCs/>
                <w:rtl/>
              </w:rPr>
            </w:pPr>
            <w:r w:rsidRPr="00C67B3B">
              <w:rPr>
                <w:rFonts w:hint="cs"/>
                <w:rtl/>
              </w:rPr>
              <w:t>التطلعات و</w:t>
            </w:r>
            <w:r w:rsidR="002D1250" w:rsidRPr="00C67B3B">
              <w:rPr>
                <w:rtl/>
              </w:rPr>
              <w:t xml:space="preserve">التوجه الاستراتيجي، </w:t>
            </w:r>
            <w:r w:rsidRPr="00C67B3B">
              <w:rPr>
                <w:rFonts w:hint="cs"/>
                <w:rtl/>
              </w:rPr>
              <w:t>ال</w:t>
            </w:r>
            <w:r w:rsidR="002D1250" w:rsidRPr="00C67B3B">
              <w:rPr>
                <w:rtl/>
              </w:rPr>
              <w:t>قدرات القياد</w:t>
            </w:r>
            <w:r w:rsidRPr="00C67B3B">
              <w:rPr>
                <w:rFonts w:hint="cs"/>
                <w:rtl/>
              </w:rPr>
              <w:t>ي</w:t>
            </w:r>
            <w:r w:rsidR="002D1250" w:rsidRPr="00C67B3B">
              <w:rPr>
                <w:rtl/>
              </w:rPr>
              <w:t>ة، والحوكمة</w:t>
            </w:r>
          </w:p>
        </w:tc>
        <w:tc>
          <w:tcPr>
            <w:tcW w:w="4789" w:type="dxa"/>
            <w:vAlign w:val="center"/>
          </w:tcPr>
          <w:p w:rsidR="002D1250" w:rsidRPr="00C67B3B" w:rsidRDefault="002D1250"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b/>
                <w:bCs/>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CF27F7">
            <w:pPr>
              <w:pStyle w:val="aa"/>
              <w:bidi/>
              <w:ind w:left="0"/>
              <w:rPr>
                <w:rFonts w:cs="Sakkal Majalla"/>
                <w:b w:val="0"/>
                <w:bCs w:val="0"/>
                <w:rtl/>
              </w:rPr>
            </w:pPr>
            <w:r w:rsidRPr="00C67B3B">
              <w:rPr>
                <w:rtl/>
              </w:rPr>
              <w:t>الأداء والأثر</w:t>
            </w:r>
          </w:p>
        </w:tc>
        <w:tc>
          <w:tcPr>
            <w:tcW w:w="2350" w:type="dxa"/>
            <w:vAlign w:val="center"/>
          </w:tcPr>
          <w:p w:rsidR="002D1250" w:rsidRPr="00C67B3B" w:rsidRDefault="00E82ED1" w:rsidP="00CF27F7">
            <w:pPr>
              <w:pStyle w:val="aa"/>
              <w:bidi/>
              <w:ind w:left="0"/>
              <w:cnfStyle w:val="000000000000" w:firstRow="0" w:lastRow="0" w:firstColumn="0" w:lastColumn="0" w:oddVBand="0" w:evenVBand="0" w:oddHBand="0" w:evenHBand="0" w:firstRowFirstColumn="0" w:firstRowLastColumn="0" w:lastRowFirstColumn="0" w:lastRowLastColumn="0"/>
              <w:rPr>
                <w:rFonts w:cs="Sakkal Majalla"/>
                <w:b/>
                <w:bCs/>
                <w:rtl/>
              </w:rPr>
            </w:pPr>
            <w:r w:rsidRPr="00C67B3B">
              <w:rPr>
                <w:rFonts w:hint="cs"/>
                <w:rtl/>
              </w:rPr>
              <w:t>الجودة و</w:t>
            </w:r>
            <w:r w:rsidR="002D1250" w:rsidRPr="00C67B3B">
              <w:rPr>
                <w:rtl/>
              </w:rPr>
              <w:t xml:space="preserve">التميز، </w:t>
            </w:r>
            <w:r w:rsidR="006E7631" w:rsidRPr="00C67B3B">
              <w:rPr>
                <w:rFonts w:hint="cs"/>
                <w:rtl/>
              </w:rPr>
              <w:t>المواءمة مع الأهداف، الوصول للمستفيدين</w:t>
            </w:r>
          </w:p>
        </w:tc>
        <w:tc>
          <w:tcPr>
            <w:tcW w:w="4789" w:type="dxa"/>
            <w:vAlign w:val="center"/>
          </w:tcPr>
          <w:p w:rsidR="002D1250" w:rsidRPr="00C67B3B" w:rsidRDefault="002D1250" w:rsidP="00CF27F7">
            <w:pPr>
              <w:pStyle w:val="aa"/>
              <w:bidi/>
              <w:ind w:left="0"/>
              <w:cnfStyle w:val="000000000000" w:firstRow="0" w:lastRow="0" w:firstColumn="0" w:lastColumn="0" w:oddVBand="0" w:evenVBand="0" w:oddHBand="0" w:evenHBand="0" w:firstRowFirstColumn="0" w:firstRowLastColumn="0" w:lastRowFirstColumn="0" w:lastRowLastColumn="0"/>
              <w:rPr>
                <w:rFonts w:cs="Sakkal Majalla"/>
                <w:b/>
                <w:bCs/>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CF27F7">
            <w:pPr>
              <w:pStyle w:val="aa"/>
              <w:bidi/>
              <w:ind w:left="0"/>
              <w:rPr>
                <w:rFonts w:cs="Sakkal Majalla"/>
                <w:b w:val="0"/>
                <w:bCs w:val="0"/>
                <w:rtl/>
              </w:rPr>
            </w:pPr>
            <w:r w:rsidRPr="00C67B3B">
              <w:rPr>
                <w:rtl/>
              </w:rPr>
              <w:t>التخصص والقدرة على تنفيذ البرامج</w:t>
            </w:r>
          </w:p>
        </w:tc>
        <w:tc>
          <w:tcPr>
            <w:tcW w:w="2350" w:type="dxa"/>
            <w:vAlign w:val="center"/>
          </w:tcPr>
          <w:p w:rsidR="002D1250" w:rsidRPr="00C67B3B" w:rsidRDefault="002D1250"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b/>
                <w:bCs/>
                <w:rtl/>
              </w:rPr>
            </w:pPr>
            <w:r w:rsidRPr="00C67B3B">
              <w:rPr>
                <w:rtl/>
              </w:rPr>
              <w:t xml:space="preserve">القدرات </w:t>
            </w:r>
            <w:r w:rsidR="00075A44" w:rsidRPr="00C67B3B">
              <w:rPr>
                <w:rFonts w:hint="cs"/>
                <w:rtl/>
              </w:rPr>
              <w:t>الفنية، القدرة على إنجاز البرامج، القدرات الإدارية والتنظيم</w:t>
            </w:r>
            <w:r w:rsidR="007D765E" w:rsidRPr="00C67B3B">
              <w:rPr>
                <w:rFonts w:hint="cs"/>
                <w:rtl/>
              </w:rPr>
              <w:t>ية الداعمة</w:t>
            </w:r>
          </w:p>
        </w:tc>
        <w:tc>
          <w:tcPr>
            <w:tcW w:w="4789" w:type="dxa"/>
            <w:vAlign w:val="center"/>
          </w:tcPr>
          <w:p w:rsidR="002D1250" w:rsidRPr="00C67B3B" w:rsidRDefault="002D1250"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b/>
                <w:bCs/>
                <w:rtl/>
              </w:rPr>
            </w:pPr>
          </w:p>
        </w:tc>
      </w:tr>
      <w:tr w:rsidR="00C67B3B" w:rsidRPr="00C67B3B" w:rsidTr="00CF27F7">
        <w:trPr>
          <w:trHeight w:val="720"/>
        </w:trPr>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CF27F7">
            <w:pPr>
              <w:pStyle w:val="aa"/>
              <w:bidi/>
              <w:ind w:left="0"/>
              <w:rPr>
                <w:rFonts w:cs="Sakkal Majalla"/>
                <w:b w:val="0"/>
                <w:bCs w:val="0"/>
                <w:rtl/>
              </w:rPr>
            </w:pPr>
            <w:r w:rsidRPr="00C67B3B">
              <w:rPr>
                <w:rtl/>
              </w:rPr>
              <w:t>التطوير</w:t>
            </w:r>
          </w:p>
        </w:tc>
        <w:tc>
          <w:tcPr>
            <w:tcW w:w="2350" w:type="dxa"/>
            <w:vAlign w:val="center"/>
          </w:tcPr>
          <w:p w:rsidR="002D1250" w:rsidRPr="00C67B3B" w:rsidRDefault="007D765E" w:rsidP="00CF27F7">
            <w:pPr>
              <w:pStyle w:val="aa"/>
              <w:bidi/>
              <w:ind w:left="0"/>
              <w:cnfStyle w:val="000000000000" w:firstRow="0" w:lastRow="0" w:firstColumn="0" w:lastColumn="0" w:oddVBand="0" w:evenVBand="0" w:oddHBand="0" w:evenHBand="0" w:firstRowFirstColumn="0" w:firstRowLastColumn="0" w:lastRowFirstColumn="0" w:lastRowLastColumn="0"/>
              <w:rPr>
                <w:rFonts w:cs="Sakkal Majalla"/>
                <w:b/>
                <w:bCs/>
                <w:rtl/>
              </w:rPr>
            </w:pPr>
            <w:r w:rsidRPr="00C67B3B">
              <w:rPr>
                <w:rFonts w:hint="cs"/>
                <w:rtl/>
              </w:rPr>
              <w:t>نظام</w:t>
            </w:r>
            <w:r w:rsidR="002D1250" w:rsidRPr="00C67B3B">
              <w:rPr>
                <w:rtl/>
              </w:rPr>
              <w:t xml:space="preserve"> إدارة الأداء، </w:t>
            </w:r>
            <w:r w:rsidRPr="00C67B3B">
              <w:rPr>
                <w:rFonts w:hint="cs"/>
                <w:rtl/>
              </w:rPr>
              <w:t>قياس الأداء والأثر، التطوير المستمر</w:t>
            </w:r>
          </w:p>
        </w:tc>
        <w:tc>
          <w:tcPr>
            <w:tcW w:w="4789" w:type="dxa"/>
            <w:vAlign w:val="center"/>
          </w:tcPr>
          <w:p w:rsidR="002D1250" w:rsidRPr="00C67B3B" w:rsidRDefault="002D1250" w:rsidP="00CF27F7">
            <w:pPr>
              <w:pStyle w:val="aa"/>
              <w:bidi/>
              <w:ind w:left="0"/>
              <w:cnfStyle w:val="000000000000" w:firstRow="0" w:lastRow="0" w:firstColumn="0" w:lastColumn="0" w:oddVBand="0" w:evenVBand="0" w:oddHBand="0" w:evenHBand="0" w:firstRowFirstColumn="0" w:firstRowLastColumn="0" w:lastRowFirstColumn="0" w:lastRowLastColumn="0"/>
              <w:rPr>
                <w:rFonts w:cs="Sakkal Majalla"/>
                <w:b/>
                <w:bCs/>
                <w:rtl/>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49" w:type="dxa"/>
            <w:vAlign w:val="center"/>
          </w:tcPr>
          <w:p w:rsidR="002D1250" w:rsidRPr="00C67B3B" w:rsidRDefault="002D1250" w:rsidP="00CF27F7">
            <w:pPr>
              <w:pStyle w:val="aa"/>
              <w:bidi/>
              <w:ind w:left="0"/>
              <w:rPr>
                <w:rFonts w:cs="Sakkal Majalla"/>
                <w:b w:val="0"/>
                <w:bCs w:val="0"/>
                <w:rtl/>
              </w:rPr>
            </w:pPr>
            <w:r w:rsidRPr="00C67B3B">
              <w:rPr>
                <w:rtl/>
              </w:rPr>
              <w:t>المشاركة المجتمعية</w:t>
            </w:r>
          </w:p>
        </w:tc>
        <w:tc>
          <w:tcPr>
            <w:tcW w:w="2350" w:type="dxa"/>
            <w:vAlign w:val="center"/>
          </w:tcPr>
          <w:p w:rsidR="002D1250" w:rsidRPr="00C67B3B" w:rsidRDefault="00E36BE6"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rtl/>
              </w:rPr>
            </w:pPr>
            <w:r w:rsidRPr="00C67B3B">
              <w:rPr>
                <w:rFonts w:cs="Sakkal Majalla" w:hint="cs"/>
                <w:rtl/>
              </w:rPr>
              <w:t>التواصل، إدارة التطوع، الشراكات</w:t>
            </w:r>
          </w:p>
        </w:tc>
        <w:tc>
          <w:tcPr>
            <w:tcW w:w="4789" w:type="dxa"/>
            <w:vAlign w:val="center"/>
          </w:tcPr>
          <w:p w:rsidR="002D1250" w:rsidRPr="00C67B3B" w:rsidRDefault="002D1250" w:rsidP="00CF27F7">
            <w:pPr>
              <w:pStyle w:val="aa"/>
              <w:bidi/>
              <w:ind w:left="0"/>
              <w:cnfStyle w:val="000000100000" w:firstRow="0" w:lastRow="0" w:firstColumn="0" w:lastColumn="0" w:oddVBand="0" w:evenVBand="0" w:oddHBand="1" w:evenHBand="0" w:firstRowFirstColumn="0" w:firstRowLastColumn="0" w:lastRowFirstColumn="0" w:lastRowLastColumn="0"/>
              <w:rPr>
                <w:rFonts w:cs="Sakkal Majalla"/>
                <w:b/>
                <w:bCs/>
                <w:rtl/>
              </w:rPr>
            </w:pPr>
          </w:p>
        </w:tc>
      </w:tr>
      <w:tr w:rsidR="00C67B3B" w:rsidRPr="00C67B3B" w:rsidTr="00CF27F7">
        <w:tc>
          <w:tcPr>
            <w:cnfStyle w:val="001000000000" w:firstRow="0" w:lastRow="0" w:firstColumn="1" w:lastColumn="0" w:oddVBand="0" w:evenVBand="0" w:oddHBand="0" w:evenHBand="0" w:firstRowFirstColumn="0" w:firstRowLastColumn="0" w:lastRowFirstColumn="0" w:lastRowLastColumn="0"/>
            <w:tcW w:w="2349" w:type="dxa"/>
            <w:vAlign w:val="center"/>
          </w:tcPr>
          <w:p w:rsidR="00547FD7" w:rsidRPr="00C67B3B" w:rsidRDefault="00547FD7" w:rsidP="00CF27F7">
            <w:pPr>
              <w:pStyle w:val="aa"/>
              <w:bidi/>
              <w:ind w:left="0"/>
              <w:rPr>
                <w:rtl/>
              </w:rPr>
            </w:pPr>
            <w:r w:rsidRPr="00C67B3B">
              <w:rPr>
                <w:rtl/>
              </w:rPr>
              <w:t>الاستدامة المالية</w:t>
            </w:r>
          </w:p>
        </w:tc>
        <w:tc>
          <w:tcPr>
            <w:tcW w:w="2350" w:type="dxa"/>
            <w:vAlign w:val="center"/>
          </w:tcPr>
          <w:p w:rsidR="00547FD7" w:rsidRPr="00C67B3B" w:rsidRDefault="0002332F" w:rsidP="00CF27F7">
            <w:pPr>
              <w:pStyle w:val="aa"/>
              <w:bidi/>
              <w:ind w:left="0"/>
              <w:cnfStyle w:val="000000000000" w:firstRow="0" w:lastRow="0" w:firstColumn="0" w:lastColumn="0" w:oddVBand="0" w:evenVBand="0" w:oddHBand="0" w:evenHBand="0" w:firstRowFirstColumn="0" w:firstRowLastColumn="0" w:lastRowFirstColumn="0" w:lastRowLastColumn="0"/>
              <w:rPr>
                <w:rtl/>
              </w:rPr>
            </w:pPr>
            <w:r w:rsidRPr="00C67B3B">
              <w:rPr>
                <w:rFonts w:hint="cs"/>
                <w:rtl/>
              </w:rPr>
              <w:t xml:space="preserve">جمع الدخل، وإدارة </w:t>
            </w:r>
            <w:r w:rsidR="00547FD7" w:rsidRPr="00C67B3B">
              <w:rPr>
                <w:rtl/>
              </w:rPr>
              <w:t xml:space="preserve">المصاريف، وتغطية </w:t>
            </w:r>
            <w:r w:rsidR="00E82ED1" w:rsidRPr="00C67B3B">
              <w:rPr>
                <w:rtl/>
              </w:rPr>
              <w:t>المصاريف</w:t>
            </w:r>
          </w:p>
        </w:tc>
        <w:tc>
          <w:tcPr>
            <w:tcW w:w="4789" w:type="dxa"/>
            <w:vAlign w:val="center"/>
          </w:tcPr>
          <w:p w:rsidR="00547FD7" w:rsidRPr="00C67B3B" w:rsidRDefault="00547FD7" w:rsidP="00CF27F7">
            <w:pPr>
              <w:pStyle w:val="aa"/>
              <w:bidi/>
              <w:ind w:left="0"/>
              <w:cnfStyle w:val="000000000000" w:firstRow="0" w:lastRow="0" w:firstColumn="0" w:lastColumn="0" w:oddVBand="0" w:evenVBand="0" w:oddHBand="0" w:evenHBand="0" w:firstRowFirstColumn="0" w:firstRowLastColumn="0" w:lastRowFirstColumn="0" w:lastRowLastColumn="0"/>
              <w:rPr>
                <w:rtl/>
              </w:rPr>
            </w:pPr>
          </w:p>
        </w:tc>
      </w:tr>
    </w:tbl>
    <w:p w:rsidR="00300A92" w:rsidRDefault="00300A92" w:rsidP="00300A92">
      <w:pPr>
        <w:pStyle w:val="aa"/>
        <w:bidi/>
        <w:ind w:left="630"/>
        <w:rPr>
          <w:rFonts w:cs="Sakkal Majalla"/>
          <w:b/>
          <w:bCs/>
        </w:rPr>
      </w:pPr>
    </w:p>
    <w:p w:rsidR="00CD4C46" w:rsidRDefault="00CD4C46" w:rsidP="00CD4C46">
      <w:pPr>
        <w:pStyle w:val="aa"/>
        <w:bidi/>
        <w:ind w:left="630"/>
        <w:rPr>
          <w:rFonts w:cs="Sakkal Majalla"/>
          <w:b/>
          <w:bCs/>
        </w:rPr>
      </w:pPr>
    </w:p>
    <w:p w:rsidR="00CD4C46" w:rsidRDefault="00CD4C46" w:rsidP="00CD4C46">
      <w:pPr>
        <w:pStyle w:val="aa"/>
        <w:bidi/>
        <w:ind w:left="630"/>
        <w:rPr>
          <w:rFonts w:cs="Sakkal Majalla"/>
          <w:b/>
          <w:bCs/>
        </w:rPr>
      </w:pPr>
    </w:p>
    <w:p w:rsidR="00CD4C46" w:rsidRPr="00C67B3B" w:rsidRDefault="00CD4C46" w:rsidP="00CD4C46">
      <w:pPr>
        <w:pStyle w:val="aa"/>
        <w:bidi/>
        <w:ind w:left="630"/>
        <w:rPr>
          <w:rFonts w:cs="Sakkal Majalla"/>
          <w:b/>
          <w:bCs/>
          <w:rtl/>
        </w:rPr>
      </w:pPr>
    </w:p>
    <w:p w:rsidR="00AA496B" w:rsidRPr="00C67B3B" w:rsidRDefault="00AA496B" w:rsidP="00AA496B">
      <w:pPr>
        <w:pStyle w:val="aa"/>
        <w:bidi/>
        <w:ind w:left="630"/>
        <w:rPr>
          <w:rFonts w:cs="Sakkal Majalla"/>
          <w:b/>
          <w:bCs/>
          <w:rtl/>
        </w:rPr>
      </w:pPr>
    </w:p>
    <w:p w:rsidR="00AA496B" w:rsidRPr="00C67B3B" w:rsidRDefault="00AA496B" w:rsidP="00B01051">
      <w:pPr>
        <w:pStyle w:val="aa"/>
        <w:numPr>
          <w:ilvl w:val="0"/>
          <w:numId w:val="30"/>
        </w:numPr>
        <w:bidi/>
        <w:rPr>
          <w:rFonts w:ascii="Sakkal Majalla" w:eastAsia="Times New Roman" w:hAnsi="Sakkal Majalla" w:cs="Sakkal Majalla"/>
          <w:b/>
          <w:bCs/>
          <w:sz w:val="24"/>
          <w:szCs w:val="24"/>
        </w:rPr>
      </w:pPr>
      <w:r w:rsidRPr="00C67B3B">
        <w:rPr>
          <w:rFonts w:ascii="Sakkal Majalla" w:eastAsia="Times New Roman" w:hAnsi="Sakkal Majalla" w:cs="Sakkal Majalla" w:hint="cs"/>
          <w:b/>
          <w:bCs/>
          <w:sz w:val="24"/>
          <w:szCs w:val="24"/>
          <w:rtl/>
        </w:rPr>
        <w:t>كيف سيساهم التدريب او الاستشارا</w:t>
      </w:r>
      <w:r w:rsidRPr="00C67B3B">
        <w:rPr>
          <w:rFonts w:ascii="Sakkal Majalla" w:eastAsia="Times New Roman" w:hAnsi="Sakkal Majalla" w:cs="Sakkal Majalla" w:hint="eastAsia"/>
          <w:b/>
          <w:bCs/>
          <w:sz w:val="24"/>
          <w:szCs w:val="24"/>
          <w:rtl/>
        </w:rPr>
        <w:t>ت</w:t>
      </w:r>
      <w:r w:rsidRPr="00C67B3B">
        <w:rPr>
          <w:rFonts w:ascii="Sakkal Majalla" w:eastAsia="Times New Roman" w:hAnsi="Sakkal Majalla" w:cs="Sakkal Majalla" w:hint="cs"/>
          <w:b/>
          <w:bCs/>
          <w:sz w:val="24"/>
          <w:szCs w:val="24"/>
          <w:rtl/>
        </w:rPr>
        <w:t xml:space="preserve"> في تحقيق الاستدامة المالية</w:t>
      </w:r>
      <w:r w:rsidR="00DC16A6" w:rsidRPr="00C67B3B">
        <w:rPr>
          <w:rFonts w:ascii="Sakkal Majalla" w:eastAsia="Times New Roman" w:hAnsi="Sakkal Majalla" w:cs="Sakkal Majalla" w:hint="cs"/>
          <w:b/>
          <w:bCs/>
          <w:sz w:val="24"/>
          <w:szCs w:val="24"/>
          <w:rtl/>
        </w:rPr>
        <w:t xml:space="preserve"> المستقبلية</w:t>
      </w:r>
      <w:r w:rsidRPr="00C67B3B">
        <w:rPr>
          <w:rFonts w:ascii="Sakkal Majalla" w:eastAsia="Times New Roman" w:hAnsi="Sakkal Majalla" w:cs="Sakkal Majalla" w:hint="cs"/>
          <w:b/>
          <w:bCs/>
          <w:sz w:val="24"/>
          <w:szCs w:val="24"/>
          <w:rtl/>
        </w:rPr>
        <w:t xml:space="preserve"> للمنظمة؟ (التفصيل لكل </w:t>
      </w:r>
      <w:r w:rsidR="00B01051" w:rsidRPr="00C67B3B">
        <w:rPr>
          <w:b/>
          <w:bCs/>
          <w:sz w:val="32"/>
          <w:szCs w:val="24"/>
          <w:rtl/>
        </w:rPr>
        <w:t xml:space="preserve">التدريب أو خدمة استشارية </w:t>
      </w:r>
      <w:r w:rsidR="00B01051" w:rsidRPr="00C67B3B">
        <w:rPr>
          <w:rFonts w:hint="cs"/>
          <w:b/>
          <w:bCs/>
          <w:sz w:val="32"/>
          <w:szCs w:val="24"/>
          <w:rtl/>
        </w:rPr>
        <w:t>م</w:t>
      </w:r>
      <w:r w:rsidR="00B01051" w:rsidRPr="00C67B3B">
        <w:rPr>
          <w:b/>
          <w:bCs/>
          <w:sz w:val="32"/>
          <w:szCs w:val="24"/>
          <w:rtl/>
        </w:rPr>
        <w:t>تخصصة</w:t>
      </w:r>
      <w:r w:rsidRPr="00C67B3B">
        <w:rPr>
          <w:rFonts w:ascii="Sakkal Majalla" w:eastAsia="Times New Roman" w:hAnsi="Sakkal Majalla" w:cs="Sakkal Majalla" w:hint="cs"/>
          <w:b/>
          <w:bCs/>
          <w:sz w:val="24"/>
          <w:szCs w:val="24"/>
          <w:rtl/>
        </w:rPr>
        <w:t>)</w:t>
      </w:r>
    </w:p>
    <w:p w:rsidR="00AA496B" w:rsidRPr="00C67B3B" w:rsidRDefault="00AA496B" w:rsidP="00AA496B">
      <w:pPr>
        <w:pStyle w:val="aa"/>
        <w:bidi/>
        <w:ind w:left="630"/>
        <w:rPr>
          <w:rFonts w:cs="Sakkal Majalla"/>
          <w:rtl/>
        </w:rPr>
      </w:pPr>
    </w:p>
    <w:tbl>
      <w:tblPr>
        <w:tblStyle w:val="a9"/>
        <w:bidiVisual/>
        <w:tblW w:w="0" w:type="auto"/>
        <w:tblInd w:w="-320" w:type="dxa"/>
        <w:shd w:val="clear" w:color="auto" w:fill="F3F7F6"/>
        <w:tblLook w:val="04A0" w:firstRow="1" w:lastRow="0" w:firstColumn="1" w:lastColumn="0" w:noHBand="0" w:noVBand="1"/>
      </w:tblPr>
      <w:tblGrid>
        <w:gridCol w:w="9691"/>
      </w:tblGrid>
      <w:tr w:rsidR="00CD4C46" w:rsidTr="00CD4C46">
        <w:trPr>
          <w:trHeight w:val="2160"/>
        </w:trPr>
        <w:tc>
          <w:tcPr>
            <w:tcW w:w="9691" w:type="dxa"/>
            <w:tcBorders>
              <w:top w:val="nil"/>
              <w:left w:val="nil"/>
              <w:bottom w:val="nil"/>
              <w:right w:val="nil"/>
            </w:tcBorders>
            <w:shd w:val="clear" w:color="auto" w:fill="F3F7F6"/>
          </w:tcPr>
          <w:p w:rsidR="00CD4C46" w:rsidRDefault="00CD4C46">
            <w:pPr>
              <w:bidi/>
              <w:rPr>
                <w:b/>
                <w:bCs/>
                <w:color w:val="auto"/>
              </w:rPr>
            </w:pPr>
          </w:p>
        </w:tc>
      </w:tr>
    </w:tbl>
    <w:p w:rsidR="002314BE" w:rsidRPr="00C67B3B" w:rsidRDefault="00D10F0C" w:rsidP="00855E19">
      <w:pPr>
        <w:bidi/>
        <w:ind w:left="720"/>
        <w:rPr>
          <w:rFonts w:asciiTheme="majorBidi" w:hAnsiTheme="majorBidi" w:cstheme="majorBidi"/>
          <w:color w:val="auto"/>
          <w:sz w:val="24"/>
          <w:szCs w:val="20"/>
          <w:rtl/>
          <w:lang w:val="en-US"/>
        </w:rPr>
      </w:pPr>
      <w:r w:rsidRPr="00C67B3B">
        <w:rPr>
          <w:rFonts w:asciiTheme="majorBidi" w:hAnsiTheme="majorBidi" w:cstheme="majorBidi"/>
          <w:color w:val="auto"/>
          <w:sz w:val="24"/>
          <w:szCs w:val="20"/>
          <w:rtl/>
          <w:lang w:val="en-US"/>
        </w:rPr>
        <w:t xml:space="preserve"> </w:t>
      </w:r>
    </w:p>
    <w:p w:rsidR="00AA496B" w:rsidRPr="00C67B3B" w:rsidRDefault="00AA496B" w:rsidP="00AA496B">
      <w:pPr>
        <w:bidi/>
        <w:ind w:left="720"/>
        <w:rPr>
          <w:rFonts w:asciiTheme="majorBidi" w:hAnsiTheme="majorBidi" w:cstheme="majorBidi"/>
          <w:color w:val="auto"/>
          <w:sz w:val="24"/>
          <w:szCs w:val="20"/>
          <w:rtl/>
        </w:rPr>
        <w:sectPr w:rsidR="00AA496B" w:rsidRPr="00C67B3B" w:rsidSect="001A3146">
          <w:headerReference w:type="even" r:id="rId16"/>
          <w:headerReference w:type="default" r:id="rId17"/>
          <w:footerReference w:type="even" r:id="rId18"/>
          <w:footerReference w:type="default" r:id="rId19"/>
          <w:headerReference w:type="first" r:id="rId20"/>
          <w:footerReference w:type="first" r:id="rId21"/>
          <w:pgSz w:w="11906" w:h="16838" w:code="9"/>
          <w:pgMar w:top="1980" w:right="1418" w:bottom="1440" w:left="1080" w:header="709" w:footer="709" w:gutter="0"/>
          <w:cols w:space="708"/>
          <w:titlePg/>
          <w:docGrid w:linePitch="381"/>
        </w:sectPr>
      </w:pPr>
    </w:p>
    <w:p w:rsidR="000F2A41" w:rsidRPr="00C67B3B" w:rsidRDefault="00857640" w:rsidP="00855E19">
      <w:pPr>
        <w:pStyle w:val="2"/>
        <w:bidi/>
        <w:rPr>
          <w:lang w:val="en-US" w:bidi="ar-LB"/>
        </w:rPr>
      </w:pPr>
      <w:bookmarkStart w:id="19" w:name="_Toc195526237"/>
      <w:r w:rsidRPr="00C67B3B">
        <w:rPr>
          <w:rFonts w:hint="cs"/>
          <w:sz w:val="26"/>
          <w:rtl/>
        </w:rPr>
        <w:t>د</w:t>
      </w:r>
      <w:r w:rsidR="000F2A41" w:rsidRPr="00C67B3B">
        <w:rPr>
          <w:sz w:val="26"/>
          <w:rtl/>
        </w:rPr>
        <w:t xml:space="preserve">. </w:t>
      </w:r>
      <w:r w:rsidR="0045468F" w:rsidRPr="00C67B3B">
        <w:rPr>
          <w:rFonts w:hint="cs"/>
          <w:b/>
          <w:bCs/>
          <w:sz w:val="28"/>
          <w:szCs w:val="28"/>
          <w:rtl/>
        </w:rPr>
        <w:t>ال</w:t>
      </w:r>
      <w:r w:rsidRPr="00C67B3B">
        <w:rPr>
          <w:rFonts w:hint="cs"/>
          <w:b/>
          <w:bCs/>
          <w:sz w:val="28"/>
          <w:szCs w:val="28"/>
          <w:rtl/>
        </w:rPr>
        <w:t>خطة</w:t>
      </w:r>
      <w:r w:rsidRPr="00C67B3B">
        <w:rPr>
          <w:rFonts w:hint="cs"/>
          <w:sz w:val="26"/>
          <w:rtl/>
        </w:rPr>
        <w:t xml:space="preserve"> </w:t>
      </w:r>
      <w:r w:rsidR="00C918A3" w:rsidRPr="00C67B3B">
        <w:rPr>
          <w:rFonts w:hint="cs"/>
          <w:b/>
          <w:bCs/>
          <w:sz w:val="28"/>
          <w:szCs w:val="28"/>
          <w:rtl/>
        </w:rPr>
        <w:t>والميزانية</w:t>
      </w:r>
      <w:bookmarkEnd w:id="19"/>
    </w:p>
    <w:p w:rsidR="00B65B06" w:rsidRPr="00C67B3B" w:rsidRDefault="00B65B06" w:rsidP="00B65B06">
      <w:pPr>
        <w:bidi/>
        <w:rPr>
          <w:rFonts w:asciiTheme="majorBidi" w:hAnsiTheme="majorBidi" w:cstheme="majorBidi"/>
          <w:color w:val="auto"/>
          <w:rtl/>
          <w:lang w:val="en-US" w:bidi="ar-LB"/>
        </w:rPr>
      </w:pPr>
    </w:p>
    <w:p w:rsidR="004446FD" w:rsidRPr="00C67B3B" w:rsidRDefault="00762F05" w:rsidP="00207106">
      <w:pPr>
        <w:pStyle w:val="aa"/>
        <w:numPr>
          <w:ilvl w:val="0"/>
          <w:numId w:val="31"/>
        </w:numPr>
        <w:bidi/>
        <w:rPr>
          <w:rFonts w:asciiTheme="majorBidi" w:hAnsiTheme="majorBidi" w:cstheme="majorBidi"/>
          <w:b/>
          <w:bCs/>
          <w:lang w:bidi="ar-LB"/>
        </w:rPr>
      </w:pPr>
      <w:r w:rsidRPr="00C67B3B">
        <w:rPr>
          <w:rFonts w:asciiTheme="majorBidi" w:hAnsiTheme="majorBidi" w:cs="Sakkal Majalla" w:hint="cs"/>
          <w:b/>
          <w:bCs/>
          <w:rtl/>
        </w:rPr>
        <w:t xml:space="preserve">يرجى </w:t>
      </w:r>
      <w:r w:rsidR="00F55D00" w:rsidRPr="00C67B3B">
        <w:rPr>
          <w:rFonts w:asciiTheme="majorBidi" w:hAnsiTheme="majorBidi" w:cs="Sakkal Majalla"/>
          <w:b/>
          <w:bCs/>
          <w:rtl/>
        </w:rPr>
        <w:t xml:space="preserve">تفصيل </w:t>
      </w:r>
      <w:r w:rsidR="009D57CD" w:rsidRPr="00C67B3B">
        <w:rPr>
          <w:rFonts w:asciiTheme="majorBidi" w:hAnsiTheme="majorBidi" w:cs="Sakkal Majalla" w:hint="cs"/>
          <w:b/>
          <w:bCs/>
          <w:rtl/>
        </w:rPr>
        <w:t>خطة</w:t>
      </w:r>
      <w:r w:rsidR="009D57CD" w:rsidRPr="00C67B3B">
        <w:rPr>
          <w:rFonts w:asciiTheme="majorBidi" w:hAnsiTheme="majorBidi" w:cs="Sakkal Majalla"/>
          <w:b/>
          <w:bCs/>
          <w:rtl/>
        </w:rPr>
        <w:t xml:space="preserve"> التدريب</w:t>
      </w:r>
      <w:r w:rsidR="0056536C" w:rsidRPr="00C67B3B">
        <w:rPr>
          <w:rFonts w:asciiTheme="majorBidi" w:hAnsiTheme="majorBidi" w:cs="Sakkal Majalla" w:hint="cs"/>
          <w:b/>
          <w:bCs/>
          <w:rtl/>
        </w:rPr>
        <w:t xml:space="preserve"> </w:t>
      </w:r>
      <w:r w:rsidR="00A81DF0" w:rsidRPr="00C67B3B">
        <w:rPr>
          <w:rFonts w:asciiTheme="majorBidi" w:hAnsiTheme="majorBidi" w:cs="Sakkal Majalla" w:hint="cs"/>
          <w:b/>
          <w:bCs/>
          <w:rtl/>
        </w:rPr>
        <w:t xml:space="preserve">للمنظمة </w:t>
      </w:r>
      <w:r w:rsidR="00E168C5" w:rsidRPr="00C67B3B">
        <w:rPr>
          <w:rFonts w:asciiTheme="majorBidi" w:hAnsiTheme="majorBidi" w:cs="Sakkal Majalla" w:hint="cs"/>
          <w:b/>
          <w:bCs/>
          <w:rtl/>
        </w:rPr>
        <w:t xml:space="preserve">وتعبئة الحقول المطلوبة </w:t>
      </w:r>
      <w:r w:rsidR="00A147CE" w:rsidRPr="00C67B3B">
        <w:rPr>
          <w:rFonts w:asciiTheme="majorBidi" w:hAnsiTheme="majorBidi" w:cs="Sakkal Majalla" w:hint="cs"/>
          <w:b/>
          <w:bCs/>
          <w:rtl/>
        </w:rPr>
        <w:t xml:space="preserve">أدناه </w:t>
      </w:r>
      <w:r w:rsidR="00A147CE" w:rsidRPr="00C67B3B" w:rsidDel="00F55D00">
        <w:rPr>
          <w:rFonts w:asciiTheme="majorBidi" w:hAnsiTheme="majorBidi" w:cs="Sakkal Majalla" w:hint="cs"/>
          <w:b/>
          <w:bCs/>
          <w:szCs w:val="28"/>
          <w:rtl/>
        </w:rPr>
        <w:t>(</w:t>
      </w:r>
      <w:r w:rsidR="00EA5C13" w:rsidRPr="00C67B3B">
        <w:rPr>
          <w:rFonts w:asciiTheme="majorBidi" w:hAnsiTheme="majorBidi" w:cs="Sakkal Majalla" w:hint="cs"/>
          <w:b/>
          <w:bCs/>
          <w:i/>
          <w:iCs/>
          <w:rtl/>
        </w:rPr>
        <w:t>في حال</w:t>
      </w:r>
      <w:r w:rsidR="00207106" w:rsidRPr="00C67B3B">
        <w:rPr>
          <w:rFonts w:asciiTheme="majorBidi" w:hAnsiTheme="majorBidi" w:cs="Sakkal Majalla" w:hint="cs"/>
          <w:b/>
          <w:bCs/>
          <w:i/>
          <w:iCs/>
          <w:rtl/>
        </w:rPr>
        <w:t xml:space="preserve"> طلب دعم</w:t>
      </w:r>
      <w:r w:rsidR="00EA5C13" w:rsidRPr="00C67B3B">
        <w:rPr>
          <w:rFonts w:asciiTheme="majorBidi" w:hAnsiTheme="majorBidi" w:cs="Sakkal Majalla" w:hint="cs"/>
          <w:b/>
          <w:bCs/>
          <w:i/>
          <w:iCs/>
          <w:rtl/>
        </w:rPr>
        <w:t xml:space="preserve"> بناء القدرات من خلال ا</w:t>
      </w:r>
      <w:r w:rsidR="00207106" w:rsidRPr="00C67B3B">
        <w:rPr>
          <w:rFonts w:asciiTheme="majorBidi" w:hAnsiTheme="majorBidi" w:cs="Sakkal Majalla"/>
          <w:b/>
          <w:bCs/>
          <w:i/>
          <w:iCs/>
          <w:rtl/>
        </w:rPr>
        <w:t>لتدريب</w:t>
      </w:r>
      <w:r w:rsidR="00207106" w:rsidRPr="00C67B3B">
        <w:rPr>
          <w:rFonts w:asciiTheme="majorBidi" w:hAnsiTheme="majorBidi" w:cs="Sakkal Majalla" w:hint="cs"/>
          <w:b/>
          <w:bCs/>
          <w:i/>
          <w:iCs/>
          <w:rtl/>
        </w:rPr>
        <w:t>)</w:t>
      </w:r>
    </w:p>
    <w:p w:rsidR="006A68CD" w:rsidRPr="00C67B3B" w:rsidRDefault="004446FD" w:rsidP="00061428">
      <w:pPr>
        <w:bidi/>
        <w:rPr>
          <w:rFonts w:asciiTheme="majorBidi" w:hAnsiTheme="majorBidi" w:cstheme="majorBidi"/>
          <w:i/>
          <w:iCs/>
          <w:color w:val="auto"/>
          <w:sz w:val="22"/>
          <w:szCs w:val="18"/>
          <w:rtl/>
        </w:rPr>
      </w:pPr>
      <w:r w:rsidRPr="00C67B3B">
        <w:rPr>
          <w:rFonts w:asciiTheme="majorBidi" w:hAnsiTheme="majorBidi" w:cstheme="majorBidi"/>
          <w:i/>
          <w:iCs/>
          <w:color w:val="auto"/>
          <w:sz w:val="22"/>
          <w:szCs w:val="18"/>
          <w:rtl/>
        </w:rPr>
        <w:t>الرجاء إضافة حقول</w:t>
      </w:r>
      <w:r w:rsidR="006C55BC" w:rsidRPr="00C67B3B">
        <w:rPr>
          <w:rFonts w:asciiTheme="majorBidi" w:hAnsiTheme="majorBidi" w:cstheme="majorBidi"/>
          <w:i/>
          <w:iCs/>
          <w:color w:val="auto"/>
          <w:sz w:val="22"/>
          <w:szCs w:val="18"/>
          <w:rtl/>
        </w:rPr>
        <w:t xml:space="preserve"> للجدول أدناه</w:t>
      </w:r>
      <w:r w:rsidRPr="00C67B3B">
        <w:rPr>
          <w:rFonts w:asciiTheme="majorBidi" w:hAnsiTheme="majorBidi" w:cstheme="majorBidi"/>
          <w:i/>
          <w:iCs/>
          <w:color w:val="auto"/>
          <w:sz w:val="22"/>
          <w:szCs w:val="18"/>
          <w:rtl/>
        </w:rPr>
        <w:t xml:space="preserve"> حسب الحاجة</w:t>
      </w:r>
    </w:p>
    <w:tbl>
      <w:tblPr>
        <w:tblStyle w:val="6-4"/>
        <w:bidiVisual/>
        <w:tblW w:w="15238" w:type="dxa"/>
        <w:tblInd w:w="-1075" w:type="dxa"/>
        <w:tblLayout w:type="fixed"/>
        <w:tblLook w:val="04A0" w:firstRow="1" w:lastRow="0" w:firstColumn="1" w:lastColumn="0" w:noHBand="0" w:noVBand="1"/>
      </w:tblPr>
      <w:tblGrid>
        <w:gridCol w:w="437"/>
        <w:gridCol w:w="1492"/>
        <w:gridCol w:w="2070"/>
        <w:gridCol w:w="2070"/>
        <w:gridCol w:w="1170"/>
        <w:gridCol w:w="1530"/>
        <w:gridCol w:w="2245"/>
        <w:gridCol w:w="2345"/>
        <w:gridCol w:w="1879"/>
      </w:tblGrid>
      <w:tr w:rsidR="00C67B3B" w:rsidRPr="00C67B3B" w:rsidTr="0053381A">
        <w:trPr>
          <w:cnfStyle w:val="100000000000" w:firstRow="1" w:lastRow="0" w:firstColumn="0" w:lastColumn="0" w:oddVBand="0" w:evenVBand="0" w:oddHBand="0"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437" w:type="dxa"/>
            <w:noWrap/>
            <w:vAlign w:val="center"/>
            <w:hideMark/>
          </w:tcPr>
          <w:p w:rsidR="00D35BE1" w:rsidRPr="00C67B3B" w:rsidRDefault="00D35BE1" w:rsidP="00D35BE1">
            <w:pPr>
              <w:jc w:val="center"/>
              <w:rPr>
                <w:rFonts w:ascii="Sakkal Majalla" w:eastAsia="Times New Roman" w:hAnsi="Sakkal Majalla" w:cs="Sakkal Majalla"/>
                <w:color w:val="auto"/>
                <w:sz w:val="22"/>
                <w:lang w:val="en-US"/>
              </w:rPr>
            </w:pPr>
            <w:r w:rsidRPr="00C67B3B">
              <w:rPr>
                <w:rFonts w:ascii="Sakkal Majalla" w:eastAsia="Times New Roman" w:hAnsi="Sakkal Majalla" w:cs="Sakkal Majalla"/>
                <w:color w:val="auto"/>
                <w:sz w:val="22"/>
                <w:lang w:val="en-US"/>
              </w:rPr>
              <w:t>#</w:t>
            </w:r>
          </w:p>
        </w:tc>
        <w:tc>
          <w:tcPr>
            <w:tcW w:w="1492" w:type="dxa"/>
            <w:noWrap/>
            <w:vAlign w:val="center"/>
            <w:hideMark/>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lang w:val="en-US"/>
              </w:rPr>
            </w:pPr>
            <w:r w:rsidRPr="00C67B3B">
              <w:rPr>
                <w:rFonts w:ascii="Sakkal Majalla" w:eastAsia="Times New Roman" w:hAnsi="Sakkal Majalla" w:cs="Sakkal Majalla"/>
                <w:color w:val="auto"/>
                <w:sz w:val="22"/>
                <w:rtl/>
                <w:lang w:val="en-US"/>
              </w:rPr>
              <w:t>اسم</w:t>
            </w:r>
            <w:r w:rsidR="00E30CB3" w:rsidRPr="00C67B3B">
              <w:rPr>
                <w:rFonts w:ascii="Sakkal Majalla" w:eastAsia="Times New Roman" w:hAnsi="Sakkal Majalla" w:cs="Sakkal Majalla" w:hint="cs"/>
                <w:color w:val="auto"/>
                <w:sz w:val="22"/>
                <w:rtl/>
                <w:lang w:val="en-US"/>
              </w:rPr>
              <w:t xml:space="preserve"> </w:t>
            </w:r>
            <w:r w:rsidRPr="00C67B3B">
              <w:rPr>
                <w:rFonts w:ascii="Sakkal Majalla" w:eastAsia="Times New Roman" w:hAnsi="Sakkal Majalla" w:cs="Sakkal Majalla"/>
                <w:color w:val="auto"/>
                <w:sz w:val="22"/>
                <w:rtl/>
                <w:lang w:val="en-US"/>
              </w:rPr>
              <w:t>التدريب</w:t>
            </w:r>
          </w:p>
        </w:tc>
        <w:tc>
          <w:tcPr>
            <w:tcW w:w="2070" w:type="dxa"/>
            <w:noWrap/>
            <w:vAlign w:val="center"/>
            <w:hideMark/>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وصف</w:t>
            </w:r>
            <w:r w:rsidRPr="00C67B3B">
              <w:rPr>
                <w:rFonts w:ascii="Sakkal Majalla" w:eastAsia="Times New Roman" w:hAnsi="Sakkal Majalla" w:cs="Sakkal Majalla"/>
                <w:color w:val="auto"/>
                <w:sz w:val="22"/>
                <w:rtl/>
                <w:lang w:val="en-US"/>
              </w:rPr>
              <w:t xml:space="preserve"> التدريب</w:t>
            </w:r>
          </w:p>
        </w:tc>
        <w:tc>
          <w:tcPr>
            <w:tcW w:w="2070" w:type="dxa"/>
            <w:vAlign w:val="center"/>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color w:val="auto"/>
                <w:sz w:val="22"/>
                <w:rtl/>
                <w:lang w:val="en-US"/>
              </w:rPr>
              <w:t>الأثر المتوقع من التدريب</w:t>
            </w:r>
          </w:p>
        </w:tc>
        <w:tc>
          <w:tcPr>
            <w:tcW w:w="1170" w:type="dxa"/>
            <w:noWrap/>
            <w:vAlign w:val="center"/>
            <w:hideMark/>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 xml:space="preserve">عدد </w:t>
            </w:r>
            <w:r w:rsidRPr="00C67B3B">
              <w:rPr>
                <w:rFonts w:ascii="Sakkal Majalla" w:eastAsia="Times New Roman" w:hAnsi="Sakkal Majalla" w:cs="Sakkal Majalla"/>
                <w:color w:val="auto"/>
                <w:sz w:val="22"/>
                <w:rtl/>
                <w:lang w:val="en-US"/>
              </w:rPr>
              <w:t>المشاركين</w:t>
            </w:r>
          </w:p>
        </w:tc>
        <w:tc>
          <w:tcPr>
            <w:tcW w:w="1530" w:type="dxa"/>
            <w:noWrap/>
            <w:vAlign w:val="center"/>
            <w:hideMark/>
          </w:tcPr>
          <w:p w:rsidR="00D35BE1" w:rsidRPr="00C67B3B" w:rsidRDefault="007F65F4"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فترة</w:t>
            </w:r>
            <w:r w:rsidR="00D35BE1" w:rsidRPr="00C67B3B">
              <w:rPr>
                <w:rFonts w:ascii="Sakkal Majalla" w:eastAsia="Times New Roman" w:hAnsi="Sakkal Majalla" w:cs="Sakkal Majalla"/>
                <w:color w:val="auto"/>
                <w:sz w:val="22"/>
                <w:rtl/>
                <w:lang w:val="en-US"/>
              </w:rPr>
              <w:t xml:space="preserve"> التدريب</w:t>
            </w:r>
          </w:p>
        </w:tc>
        <w:tc>
          <w:tcPr>
            <w:tcW w:w="2245" w:type="dxa"/>
            <w:noWrap/>
            <w:vAlign w:val="center"/>
            <w:hideMark/>
          </w:tcPr>
          <w:p w:rsidR="00D35BE1" w:rsidRPr="00C67B3B" w:rsidRDefault="007F65F4"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مقدمي التدريب</w:t>
            </w:r>
          </w:p>
        </w:tc>
        <w:tc>
          <w:tcPr>
            <w:tcW w:w="2345" w:type="dxa"/>
            <w:noWrap/>
            <w:vAlign w:val="center"/>
            <w:hideMark/>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الميزانية</w:t>
            </w:r>
            <w:r w:rsidRPr="00C67B3B">
              <w:rPr>
                <w:rFonts w:ascii="Sakkal Majalla" w:eastAsia="Times New Roman" w:hAnsi="Sakkal Majalla" w:cs="Sakkal Majalla"/>
                <w:color w:val="auto"/>
                <w:sz w:val="22"/>
                <w:rtl/>
                <w:lang w:val="en-US"/>
              </w:rPr>
              <w:t xml:space="preserve"> المتوقعة</w:t>
            </w:r>
          </w:p>
        </w:tc>
        <w:tc>
          <w:tcPr>
            <w:tcW w:w="1879" w:type="dxa"/>
            <w:noWrap/>
            <w:vAlign w:val="center"/>
            <w:hideMark/>
          </w:tcPr>
          <w:p w:rsidR="00D35BE1" w:rsidRPr="00C67B3B" w:rsidRDefault="00D35BE1" w:rsidP="00D35BE1">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color w:val="auto"/>
                <w:sz w:val="22"/>
                <w:rtl/>
                <w:lang w:val="en-US"/>
              </w:rPr>
              <w:t>الملاحظات</w:t>
            </w:r>
          </w:p>
        </w:tc>
      </w:tr>
      <w:tr w:rsidR="00C67B3B" w:rsidRPr="00C67B3B" w:rsidTr="0053381A">
        <w:trPr>
          <w:cnfStyle w:val="000000100000" w:firstRow="0" w:lastRow="0" w:firstColumn="0" w:lastColumn="0" w:oddVBand="0" w:evenVBand="0" w:oddHBand="1" w:evenHBand="0" w:firstRowFirstColumn="0" w:firstRowLastColumn="0" w:lastRowFirstColumn="0" w:lastRowLastColumn="0"/>
          <w:trHeight w:val="951"/>
        </w:trPr>
        <w:tc>
          <w:tcPr>
            <w:cnfStyle w:val="001000000000" w:firstRow="0" w:lastRow="0" w:firstColumn="1" w:lastColumn="0" w:oddVBand="0" w:evenVBand="0" w:oddHBand="0" w:evenHBand="0" w:firstRowFirstColumn="0" w:firstRowLastColumn="0" w:lastRowFirstColumn="0" w:lastRowLastColumn="0"/>
            <w:tcW w:w="437" w:type="dxa"/>
            <w:shd w:val="clear" w:color="auto" w:fill="60968F" w:themeFill="accent4" w:themeFillShade="BF"/>
            <w:vAlign w:val="center"/>
            <w:hideMark/>
          </w:tcPr>
          <w:p w:rsidR="00D35BE1" w:rsidRPr="007A38E7" w:rsidRDefault="007F65F4" w:rsidP="00D35BE1">
            <w:pPr>
              <w:jc w:val="center"/>
              <w:rPr>
                <w:rFonts w:ascii="Sakkal Majalla" w:eastAsia="Times New Roman" w:hAnsi="Sakkal Majalla" w:cs="Sakkal Majalla"/>
                <w:b w:val="0"/>
                <w:bCs w:val="0"/>
                <w:i/>
                <w:iCs/>
                <w:color w:val="FFFFFF" w:themeColor="background1"/>
                <w:sz w:val="18"/>
                <w:szCs w:val="18"/>
                <w:rtl/>
                <w:lang w:val="en-US"/>
              </w:rPr>
            </w:pPr>
            <w:r w:rsidRPr="007A38E7">
              <w:rPr>
                <w:rFonts w:ascii="Sakkal Majalla" w:eastAsia="Times New Roman" w:hAnsi="Sakkal Majalla" w:cs="Sakkal Majalla" w:hint="cs"/>
                <w:b w:val="0"/>
                <w:bCs w:val="0"/>
                <w:i/>
                <w:iCs/>
                <w:color w:val="FFFFFF" w:themeColor="background1"/>
                <w:sz w:val="18"/>
                <w:szCs w:val="18"/>
                <w:rtl/>
                <w:lang w:val="en-US"/>
              </w:rPr>
              <w:t>#</w:t>
            </w:r>
          </w:p>
        </w:tc>
        <w:tc>
          <w:tcPr>
            <w:tcW w:w="1492" w:type="dxa"/>
            <w:shd w:val="clear" w:color="auto" w:fill="60968F" w:themeFill="accent4" w:themeFillShade="BF"/>
            <w:vAlign w:val="center"/>
            <w:hideMark/>
          </w:tcPr>
          <w:p w:rsidR="00D35BE1" w:rsidRPr="007A38E7" w:rsidRDefault="00D35BE1" w:rsidP="00D35BE1">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اسم</w:t>
            </w:r>
            <w:r w:rsidR="00E30CB3" w:rsidRPr="007A38E7">
              <w:rPr>
                <w:rFonts w:ascii="Sakkal Majalla" w:eastAsia="Times New Roman" w:hAnsi="Sakkal Majalla" w:cs="Sakkal Majalla" w:hint="cs"/>
                <w:i/>
                <w:iCs/>
                <w:color w:val="FFFFFF" w:themeColor="background1"/>
                <w:sz w:val="18"/>
                <w:szCs w:val="18"/>
                <w:rtl/>
                <w:lang w:val="en-US"/>
              </w:rPr>
              <w:t xml:space="preserve"> الدورة</w:t>
            </w:r>
            <w:r w:rsidRPr="007A38E7">
              <w:rPr>
                <w:rFonts w:ascii="Sakkal Majalla" w:eastAsia="Times New Roman" w:hAnsi="Sakkal Majalla" w:cs="Sakkal Majalla"/>
                <w:i/>
                <w:iCs/>
                <w:color w:val="FFFFFF" w:themeColor="background1"/>
                <w:sz w:val="18"/>
                <w:szCs w:val="18"/>
                <w:lang w:val="en-US"/>
              </w:rPr>
              <w:t xml:space="preserve"> </w:t>
            </w:r>
            <w:r w:rsidRPr="007A38E7">
              <w:rPr>
                <w:rFonts w:ascii="Sakkal Majalla" w:eastAsia="Times New Roman" w:hAnsi="Sakkal Majalla" w:cs="Sakkal Majalla" w:hint="cs"/>
                <w:i/>
                <w:iCs/>
                <w:color w:val="FFFFFF" w:themeColor="background1"/>
                <w:sz w:val="18"/>
                <w:szCs w:val="18"/>
                <w:rtl/>
                <w:lang w:val="en-US"/>
              </w:rPr>
              <w:t>التدريب</w:t>
            </w:r>
            <w:r w:rsidR="00E30CB3" w:rsidRPr="007A38E7">
              <w:rPr>
                <w:rFonts w:ascii="Sakkal Majalla" w:eastAsia="Times New Roman" w:hAnsi="Sakkal Majalla" w:cs="Sakkal Majalla" w:hint="cs"/>
                <w:i/>
                <w:iCs/>
                <w:color w:val="FFFFFF" w:themeColor="background1"/>
                <w:sz w:val="18"/>
                <w:szCs w:val="18"/>
                <w:rtl/>
                <w:lang w:val="en-US"/>
              </w:rPr>
              <w:t>ية</w:t>
            </w:r>
          </w:p>
        </w:tc>
        <w:tc>
          <w:tcPr>
            <w:tcW w:w="2070" w:type="dxa"/>
            <w:shd w:val="clear" w:color="auto" w:fill="60968F" w:themeFill="accent4" w:themeFillShade="BF"/>
            <w:vAlign w:val="center"/>
            <w:hideMark/>
          </w:tcPr>
          <w:p w:rsidR="00D35BE1" w:rsidRPr="007A38E7" w:rsidRDefault="001B7CB4" w:rsidP="001B7CB4">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rtl/>
                <w:lang w:val="en-US"/>
              </w:rPr>
            </w:pPr>
            <w:r w:rsidRPr="007A38E7">
              <w:rPr>
                <w:rFonts w:ascii="Sakkal Majalla" w:eastAsia="Times New Roman" w:hAnsi="Sakkal Majalla" w:cs="Sakkal Majalla" w:hint="cs"/>
                <w:i/>
                <w:iCs/>
                <w:color w:val="FFFFFF" w:themeColor="background1"/>
                <w:sz w:val="18"/>
                <w:szCs w:val="18"/>
                <w:rtl/>
                <w:lang w:val="en-US"/>
              </w:rPr>
              <w:t xml:space="preserve"> </w:t>
            </w:r>
            <w:r w:rsidRPr="007A38E7">
              <w:rPr>
                <w:rFonts w:ascii="Sakkal Majalla" w:eastAsia="Times New Roman" w:hAnsi="Sakkal Majalla" w:cs="Sakkal Majalla"/>
                <w:i/>
                <w:iCs/>
                <w:color w:val="FFFFFF" w:themeColor="background1"/>
                <w:sz w:val="18"/>
                <w:szCs w:val="18"/>
                <w:rtl/>
                <w:lang w:val="en-US"/>
              </w:rPr>
              <w:t xml:space="preserve">وصف موجز للتدريب </w:t>
            </w:r>
            <w:r w:rsidRPr="007A38E7">
              <w:rPr>
                <w:rFonts w:ascii="Sakkal Majalla" w:eastAsia="Times New Roman" w:hAnsi="Sakkal Majalla" w:cs="Sakkal Majalla" w:hint="cs"/>
                <w:i/>
                <w:iCs/>
                <w:color w:val="FFFFFF" w:themeColor="background1"/>
                <w:sz w:val="18"/>
                <w:szCs w:val="18"/>
                <w:rtl/>
                <w:lang w:val="en-US"/>
              </w:rPr>
              <w:t>وآلية تنفيذه (</w:t>
            </w:r>
            <w:r w:rsidR="00D35BE1" w:rsidRPr="007A38E7">
              <w:rPr>
                <w:rFonts w:ascii="Sakkal Majalla" w:eastAsia="Times New Roman" w:hAnsi="Sakkal Majalla" w:cs="Sakkal Majalla"/>
                <w:i/>
                <w:iCs/>
                <w:color w:val="FFFFFF" w:themeColor="background1"/>
                <w:sz w:val="18"/>
                <w:szCs w:val="18"/>
                <w:rtl/>
                <w:lang w:val="en-US"/>
              </w:rPr>
              <w:t>شخصيا</w:t>
            </w:r>
            <w:r w:rsidR="00D35BE1" w:rsidRPr="007A38E7">
              <w:rPr>
                <w:rFonts w:ascii="Sakkal Majalla" w:eastAsia="Times New Roman" w:hAnsi="Sakkal Majalla" w:cs="Sakkal Majalla" w:hint="cs"/>
                <w:i/>
                <w:iCs/>
                <w:color w:val="FFFFFF" w:themeColor="background1"/>
                <w:sz w:val="18"/>
                <w:szCs w:val="18"/>
                <w:rtl/>
                <w:lang w:val="en-US"/>
              </w:rPr>
              <w:t xml:space="preserve">، </w:t>
            </w:r>
            <w:r w:rsidR="00D35BE1" w:rsidRPr="007A38E7">
              <w:rPr>
                <w:rFonts w:ascii="Sakkal Majalla" w:eastAsia="Times New Roman" w:hAnsi="Sakkal Majalla" w:cs="Sakkal Majalla"/>
                <w:i/>
                <w:iCs/>
                <w:color w:val="FFFFFF" w:themeColor="background1"/>
                <w:sz w:val="18"/>
                <w:szCs w:val="18"/>
                <w:rtl/>
                <w:lang w:val="en-US"/>
              </w:rPr>
              <w:t>في الخار</w:t>
            </w:r>
            <w:r w:rsidR="00D35BE1" w:rsidRPr="007A38E7">
              <w:rPr>
                <w:rFonts w:ascii="Sakkal Majalla" w:eastAsia="Times New Roman" w:hAnsi="Sakkal Majalla" w:cs="Sakkal Majalla" w:hint="cs"/>
                <w:i/>
                <w:iCs/>
                <w:color w:val="FFFFFF" w:themeColor="background1"/>
                <w:sz w:val="18"/>
                <w:szCs w:val="18"/>
                <w:rtl/>
                <w:lang w:val="en-US"/>
              </w:rPr>
              <w:t xml:space="preserve">ج، عبر </w:t>
            </w:r>
            <w:r w:rsidR="00D35BE1" w:rsidRPr="007A38E7">
              <w:rPr>
                <w:rFonts w:ascii="Sakkal Majalla" w:eastAsia="Times New Roman" w:hAnsi="Sakkal Majalla" w:cs="Sakkal Majalla"/>
                <w:i/>
                <w:iCs/>
                <w:color w:val="FFFFFF" w:themeColor="background1"/>
                <w:sz w:val="18"/>
                <w:szCs w:val="18"/>
                <w:rtl/>
                <w:lang w:val="en-US"/>
              </w:rPr>
              <w:t>الإنترنت،</w:t>
            </w:r>
            <w:r w:rsidR="00D35BE1" w:rsidRPr="007A38E7">
              <w:rPr>
                <w:rFonts w:ascii="Sakkal Majalla" w:eastAsia="Times New Roman" w:hAnsi="Sakkal Majalla" w:cs="Sakkal Majalla" w:hint="cs"/>
                <w:i/>
                <w:iCs/>
                <w:color w:val="FFFFFF" w:themeColor="background1"/>
                <w:sz w:val="18"/>
                <w:szCs w:val="18"/>
                <w:rtl/>
                <w:lang w:val="en-US"/>
              </w:rPr>
              <w:t xml:space="preserve"> إلخ</w:t>
            </w:r>
            <w:r w:rsidRPr="007A38E7">
              <w:rPr>
                <w:rFonts w:ascii="Sakkal Majalla" w:eastAsia="Times New Roman" w:hAnsi="Sakkal Majalla" w:cs="Sakkal Majalla" w:hint="cs"/>
                <w:i/>
                <w:iCs/>
                <w:color w:val="FFFFFF" w:themeColor="background1"/>
                <w:sz w:val="18"/>
                <w:szCs w:val="18"/>
                <w:rtl/>
                <w:lang w:val="en-US"/>
              </w:rPr>
              <w:t>)</w:t>
            </w:r>
          </w:p>
        </w:tc>
        <w:tc>
          <w:tcPr>
            <w:tcW w:w="2070" w:type="dxa"/>
            <w:shd w:val="clear" w:color="auto" w:fill="60968F" w:themeFill="accent4" w:themeFillShade="BF"/>
            <w:vAlign w:val="center"/>
          </w:tcPr>
          <w:p w:rsidR="00D35BE1" w:rsidRPr="007A38E7" w:rsidRDefault="00D35BE1" w:rsidP="00D35BE1">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rtl/>
                <w:lang w:val="en-US"/>
              </w:rPr>
            </w:pPr>
            <w:r w:rsidRPr="007A38E7">
              <w:rPr>
                <w:rFonts w:ascii="Sakkal Majalla" w:eastAsia="Times New Roman" w:hAnsi="Sakkal Majalla" w:cs="Sakkal Majalla" w:hint="cs"/>
                <w:i/>
                <w:iCs/>
                <w:color w:val="FFFFFF" w:themeColor="background1"/>
                <w:sz w:val="18"/>
                <w:szCs w:val="18"/>
                <w:rtl/>
                <w:lang w:val="en-US"/>
              </w:rPr>
              <w:t>وصف للأثر المتوقع من التدريب وأهميته لأنشطة المنظمة</w:t>
            </w:r>
          </w:p>
        </w:tc>
        <w:tc>
          <w:tcPr>
            <w:tcW w:w="1170" w:type="dxa"/>
            <w:shd w:val="clear" w:color="auto" w:fill="60968F" w:themeFill="accent4" w:themeFillShade="BF"/>
            <w:vAlign w:val="center"/>
            <w:hideMark/>
          </w:tcPr>
          <w:p w:rsidR="00D35BE1" w:rsidRPr="007A38E7" w:rsidRDefault="00D35BE1" w:rsidP="00D35BE1">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عدد الموظفي</w:t>
            </w:r>
            <w:r w:rsidRPr="007A38E7">
              <w:rPr>
                <w:rFonts w:ascii="Sakkal Majalla" w:eastAsia="Times New Roman" w:hAnsi="Sakkal Majalla" w:cs="Sakkal Majalla" w:hint="eastAsia"/>
                <w:i/>
                <w:iCs/>
                <w:color w:val="FFFFFF" w:themeColor="background1"/>
                <w:sz w:val="18"/>
                <w:szCs w:val="18"/>
                <w:rtl/>
                <w:lang w:val="en-US"/>
              </w:rPr>
              <w:t>ن</w:t>
            </w:r>
            <w:r w:rsidRPr="007A38E7">
              <w:rPr>
                <w:rFonts w:ascii="Sakkal Majalla" w:eastAsia="Times New Roman" w:hAnsi="Sakkal Majalla" w:cs="Sakkal Majalla" w:hint="cs"/>
                <w:i/>
                <w:iCs/>
                <w:color w:val="FFFFFF" w:themeColor="background1"/>
                <w:sz w:val="18"/>
                <w:szCs w:val="18"/>
                <w:rtl/>
                <w:lang w:val="en-US"/>
              </w:rPr>
              <w:t xml:space="preserve"> المتلقين للتدريب</w:t>
            </w:r>
          </w:p>
        </w:tc>
        <w:tc>
          <w:tcPr>
            <w:tcW w:w="1530" w:type="dxa"/>
            <w:shd w:val="clear" w:color="auto" w:fill="60968F" w:themeFill="accent4" w:themeFillShade="BF"/>
            <w:vAlign w:val="center"/>
            <w:hideMark/>
          </w:tcPr>
          <w:p w:rsidR="00D35BE1" w:rsidRPr="007A38E7" w:rsidRDefault="00880A8C" w:rsidP="00D35BE1">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الفترة الزمنية ل</w:t>
            </w:r>
            <w:r w:rsidR="00247D02" w:rsidRPr="007A38E7">
              <w:rPr>
                <w:rFonts w:ascii="Sakkal Majalla" w:eastAsia="Times New Roman" w:hAnsi="Sakkal Majalla" w:cs="Sakkal Majalla" w:hint="cs"/>
                <w:i/>
                <w:iCs/>
                <w:color w:val="FFFFFF" w:themeColor="background1"/>
                <w:sz w:val="18"/>
                <w:szCs w:val="18"/>
                <w:rtl/>
                <w:lang w:val="en-US"/>
              </w:rPr>
              <w:t>دورة التدريب</w:t>
            </w:r>
          </w:p>
        </w:tc>
        <w:tc>
          <w:tcPr>
            <w:tcW w:w="2245" w:type="dxa"/>
            <w:shd w:val="clear" w:color="auto" w:fill="60968F" w:themeFill="accent4" w:themeFillShade="BF"/>
            <w:vAlign w:val="center"/>
            <w:hideMark/>
          </w:tcPr>
          <w:p w:rsidR="00D35BE1" w:rsidRPr="007A38E7" w:rsidRDefault="00D35BE1" w:rsidP="00FF5CB8">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 xml:space="preserve">أسماء </w:t>
            </w:r>
            <w:r w:rsidR="007F65F4" w:rsidRPr="007A38E7">
              <w:rPr>
                <w:rFonts w:ascii="Sakkal Majalla" w:eastAsia="Times New Roman" w:hAnsi="Sakkal Majalla" w:cs="Sakkal Majalla"/>
                <w:i/>
                <w:iCs/>
                <w:color w:val="FFFFFF" w:themeColor="background1"/>
                <w:sz w:val="18"/>
                <w:szCs w:val="18"/>
                <w:rtl/>
                <w:lang w:val="en-US"/>
              </w:rPr>
              <w:t xml:space="preserve">مقدمي الخدمات </w:t>
            </w:r>
            <w:r w:rsidR="00FF5CB8" w:rsidRPr="007A38E7">
              <w:rPr>
                <w:rFonts w:ascii="Sakkal Majalla" w:eastAsia="Times New Roman" w:hAnsi="Sakkal Majalla" w:cs="Sakkal Majalla" w:hint="cs"/>
                <w:i/>
                <w:iCs/>
                <w:color w:val="FFFFFF" w:themeColor="background1"/>
                <w:sz w:val="18"/>
                <w:szCs w:val="18"/>
                <w:rtl/>
                <w:lang w:val="en-US"/>
              </w:rPr>
              <w:t>التدريبية</w:t>
            </w:r>
            <w:r w:rsidRPr="007A38E7">
              <w:rPr>
                <w:rFonts w:ascii="Sakkal Majalla" w:eastAsia="Times New Roman" w:hAnsi="Sakkal Majalla" w:cs="Sakkal Majalla"/>
                <w:i/>
                <w:iCs/>
                <w:color w:val="FFFFFF" w:themeColor="background1"/>
                <w:sz w:val="18"/>
                <w:szCs w:val="18"/>
                <w:rtl/>
                <w:lang w:val="en-US"/>
              </w:rPr>
              <w:t xml:space="preserve"> الخارجيين</w:t>
            </w:r>
            <w:r w:rsidR="00FF5CB8" w:rsidRPr="007A38E7">
              <w:rPr>
                <w:rFonts w:ascii="Sakkal Majalla" w:eastAsia="Times New Roman" w:hAnsi="Sakkal Majalla" w:cs="Sakkal Majalla" w:hint="cs"/>
                <w:i/>
                <w:iCs/>
                <w:color w:val="FFFFFF" w:themeColor="background1"/>
                <w:sz w:val="18"/>
                <w:szCs w:val="18"/>
                <w:rtl/>
                <w:lang w:val="en-US"/>
              </w:rPr>
              <w:t xml:space="preserve"> </w:t>
            </w:r>
            <w:r w:rsidR="00FF5CB8" w:rsidRPr="007A38E7">
              <w:rPr>
                <w:rFonts w:ascii="Sakkal Majalla" w:eastAsia="Times New Roman" w:hAnsi="Sakkal Majalla" w:cs="Sakkal Majalla"/>
                <w:i/>
                <w:iCs/>
                <w:color w:val="FFFFFF" w:themeColor="background1"/>
                <w:sz w:val="18"/>
                <w:szCs w:val="18"/>
                <w:rtl/>
                <w:lang w:val="en-US"/>
              </w:rPr>
              <w:t>وصف موجز</w:t>
            </w:r>
            <w:r w:rsidR="00FF5CB8" w:rsidRPr="007A38E7">
              <w:rPr>
                <w:rFonts w:ascii="Sakkal Majalla" w:eastAsia="Times New Roman" w:hAnsi="Sakkal Majalla" w:cs="Sakkal Majalla" w:hint="cs"/>
                <w:i/>
                <w:iCs/>
                <w:color w:val="FFFFFF" w:themeColor="background1"/>
                <w:sz w:val="18"/>
                <w:szCs w:val="18"/>
                <w:rtl/>
                <w:lang w:val="en-US"/>
              </w:rPr>
              <w:t xml:space="preserve"> لهم</w:t>
            </w:r>
          </w:p>
        </w:tc>
        <w:tc>
          <w:tcPr>
            <w:tcW w:w="2345" w:type="dxa"/>
            <w:shd w:val="clear" w:color="auto" w:fill="60968F" w:themeFill="accent4" w:themeFillShade="BF"/>
            <w:vAlign w:val="center"/>
            <w:hideMark/>
          </w:tcPr>
          <w:p w:rsidR="00D35BE1" w:rsidRPr="007A38E7" w:rsidRDefault="00D35BE1" w:rsidP="000844B3">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rtl/>
                <w:lang w:val="en-US" w:bidi="ar-JO"/>
              </w:rPr>
            </w:pPr>
            <w:r w:rsidRPr="007A38E7">
              <w:rPr>
                <w:rFonts w:ascii="Sakkal Majalla" w:eastAsia="Times New Roman" w:hAnsi="Sakkal Majalla" w:cs="Sakkal Majalla" w:hint="cs"/>
                <w:i/>
                <w:iCs/>
                <w:color w:val="FFFFFF" w:themeColor="background1"/>
                <w:sz w:val="18"/>
                <w:szCs w:val="18"/>
                <w:rtl/>
                <w:lang w:val="en-US"/>
              </w:rPr>
              <w:t xml:space="preserve">كامل </w:t>
            </w:r>
            <w:r w:rsidRPr="007A38E7">
              <w:rPr>
                <w:rFonts w:ascii="Sakkal Majalla" w:eastAsia="Times New Roman" w:hAnsi="Sakkal Majalla" w:cs="Sakkal Majalla"/>
                <w:i/>
                <w:iCs/>
                <w:color w:val="FFFFFF" w:themeColor="background1"/>
                <w:sz w:val="18"/>
                <w:szCs w:val="18"/>
                <w:rtl/>
                <w:lang w:val="en-US"/>
              </w:rPr>
              <w:t>المصروفات المتوقعة</w:t>
            </w:r>
            <w:r w:rsidR="0019718C" w:rsidRPr="007A38E7">
              <w:rPr>
                <w:rFonts w:ascii="Sakkal Majalla" w:eastAsia="Times New Roman" w:hAnsi="Sakkal Majalla" w:cs="Sakkal Majalla" w:hint="cs"/>
                <w:i/>
                <w:iCs/>
                <w:color w:val="FFFFFF" w:themeColor="background1"/>
                <w:sz w:val="18"/>
                <w:szCs w:val="18"/>
                <w:rtl/>
                <w:lang w:val="en-US"/>
              </w:rPr>
              <w:t xml:space="preserve"> للتدريب</w:t>
            </w:r>
            <w:r w:rsidRPr="007A38E7">
              <w:rPr>
                <w:rFonts w:ascii="Sakkal Majalla" w:eastAsia="Times New Roman" w:hAnsi="Sakkal Majalla" w:cs="Sakkal Majalla"/>
                <w:i/>
                <w:iCs/>
                <w:color w:val="FFFFFF" w:themeColor="background1"/>
                <w:sz w:val="18"/>
                <w:szCs w:val="18"/>
                <w:rtl/>
                <w:lang w:val="en-US"/>
              </w:rPr>
              <w:t xml:space="preserve"> بما في ذلك المصروفات </w:t>
            </w:r>
            <w:r w:rsidR="0019718C" w:rsidRPr="007A38E7">
              <w:rPr>
                <w:rFonts w:ascii="Sakkal Majalla" w:eastAsia="Times New Roman" w:hAnsi="Sakkal Majalla" w:cs="Sakkal Majalla" w:hint="cs"/>
                <w:i/>
                <w:iCs/>
                <w:color w:val="FFFFFF" w:themeColor="background1"/>
                <w:sz w:val="18"/>
                <w:szCs w:val="18"/>
                <w:rtl/>
                <w:lang w:val="en-US"/>
              </w:rPr>
              <w:t xml:space="preserve">الإضافية </w:t>
            </w:r>
            <w:r w:rsidR="00B401C9" w:rsidRPr="007A38E7">
              <w:rPr>
                <w:rFonts w:ascii="Sakkal Majalla" w:eastAsia="Times New Roman" w:hAnsi="Sakkal Majalla" w:cs="Sakkal Majalla" w:hint="cs"/>
                <w:i/>
                <w:iCs/>
                <w:color w:val="FFFFFF" w:themeColor="background1"/>
                <w:sz w:val="18"/>
                <w:szCs w:val="18"/>
                <w:rtl/>
                <w:lang w:val="en-US"/>
              </w:rPr>
              <w:t xml:space="preserve">خارج نطاق مقدمي التدريب </w:t>
            </w:r>
            <w:r w:rsidR="000844B3" w:rsidRPr="007A38E7">
              <w:rPr>
                <w:rFonts w:ascii="Sakkal Majalla" w:eastAsia="Times New Roman" w:hAnsi="Sakkal Majalla" w:cs="Sakkal Majalla"/>
                <w:i/>
                <w:iCs/>
                <w:color w:val="FFFFFF" w:themeColor="background1"/>
                <w:sz w:val="18"/>
                <w:szCs w:val="18"/>
                <w:rtl/>
                <w:lang w:val="en-US"/>
              </w:rPr>
              <w:t>مع تبرير الحاجة لها</w:t>
            </w:r>
            <w:r w:rsidR="007531B4" w:rsidRPr="007A38E7">
              <w:rPr>
                <w:rFonts w:ascii="Sakkal Majalla" w:eastAsia="Times New Roman" w:hAnsi="Sakkal Majalla" w:cs="Sakkal Majalla" w:hint="cs"/>
                <w:i/>
                <w:iCs/>
                <w:color w:val="FFFFFF" w:themeColor="background1"/>
                <w:sz w:val="18"/>
                <w:szCs w:val="18"/>
                <w:rtl/>
                <w:lang w:val="en-US"/>
              </w:rPr>
              <w:t xml:space="preserve">. </w:t>
            </w:r>
            <w:r w:rsidR="007531B4" w:rsidRPr="007A38E7">
              <w:rPr>
                <w:rFonts w:ascii="Sakkal Majalla" w:eastAsia="Times New Roman" w:hAnsi="Sakkal Majalla" w:cs="Sakkal Majalla"/>
                <w:i/>
                <w:iCs/>
                <w:color w:val="FFFFFF" w:themeColor="background1"/>
                <w:sz w:val="18"/>
                <w:szCs w:val="18"/>
                <w:rtl/>
                <w:lang w:val="en-US"/>
              </w:rPr>
              <w:t xml:space="preserve">يرجى </w:t>
            </w:r>
            <w:r w:rsidR="000844B3" w:rsidRPr="007A38E7">
              <w:rPr>
                <w:rFonts w:ascii="Sakkal Majalla" w:eastAsia="Times New Roman" w:hAnsi="Sakkal Majalla" w:cs="Sakkal Majalla" w:hint="cs"/>
                <w:i/>
                <w:iCs/>
                <w:color w:val="FFFFFF" w:themeColor="background1"/>
                <w:sz w:val="18"/>
                <w:szCs w:val="18"/>
                <w:rtl/>
                <w:lang w:val="en-US"/>
              </w:rPr>
              <w:t>تفصيل</w:t>
            </w:r>
            <w:r w:rsidR="007531B4" w:rsidRPr="007A38E7">
              <w:rPr>
                <w:rFonts w:ascii="Sakkal Majalla" w:eastAsia="Times New Roman" w:hAnsi="Sakkal Majalla" w:cs="Sakkal Majalla"/>
                <w:i/>
                <w:iCs/>
                <w:color w:val="FFFFFF" w:themeColor="background1"/>
                <w:sz w:val="18"/>
                <w:szCs w:val="18"/>
                <w:rtl/>
                <w:lang w:val="en-US"/>
              </w:rPr>
              <w:t xml:space="preserve"> المصروفات حسب نوع</w:t>
            </w:r>
            <w:r w:rsidR="007531B4" w:rsidRPr="007A38E7">
              <w:rPr>
                <w:rFonts w:ascii="Sakkal Majalla" w:eastAsia="Times New Roman" w:hAnsi="Sakkal Majalla" w:cs="Sakkal Majalla" w:hint="cs"/>
                <w:i/>
                <w:iCs/>
                <w:color w:val="FFFFFF" w:themeColor="background1"/>
                <w:sz w:val="18"/>
                <w:szCs w:val="18"/>
                <w:rtl/>
                <w:lang w:val="en-US"/>
              </w:rPr>
              <w:t>ها وقيمتها</w:t>
            </w:r>
          </w:p>
        </w:tc>
        <w:tc>
          <w:tcPr>
            <w:tcW w:w="1879" w:type="dxa"/>
            <w:shd w:val="clear" w:color="auto" w:fill="60968F" w:themeFill="accent4" w:themeFillShade="BF"/>
            <w:vAlign w:val="center"/>
            <w:hideMark/>
          </w:tcPr>
          <w:p w:rsidR="00D35BE1" w:rsidRPr="007A38E7" w:rsidRDefault="007531B4" w:rsidP="00D35BE1">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الملاحظات الإضافية</w:t>
            </w:r>
          </w:p>
        </w:tc>
      </w:tr>
      <w:tr w:rsidR="00C67B3B" w:rsidRPr="00C67B3B" w:rsidTr="00CF27F7">
        <w:trPr>
          <w:trHeight w:val="1296"/>
        </w:trPr>
        <w:tc>
          <w:tcPr>
            <w:cnfStyle w:val="001000000000" w:firstRow="0" w:lastRow="0" w:firstColumn="1" w:lastColumn="0" w:oddVBand="0" w:evenVBand="0" w:oddHBand="0" w:evenHBand="0" w:firstRowFirstColumn="0" w:firstRowLastColumn="0" w:lastRowFirstColumn="0" w:lastRowLastColumn="0"/>
            <w:tcW w:w="437" w:type="dxa"/>
            <w:noWrap/>
            <w:vAlign w:val="center"/>
          </w:tcPr>
          <w:p w:rsidR="00D35BE1" w:rsidRPr="00C67B3B" w:rsidRDefault="00D35BE1" w:rsidP="004B7F50">
            <w:pPr>
              <w:jc w:val="center"/>
              <w:rPr>
                <w:rFonts w:ascii="Sakkal Majalla" w:eastAsia="Times New Roman" w:hAnsi="Sakkal Majalla" w:cs="Sakkal Majalla"/>
                <w:color w:val="auto"/>
                <w:sz w:val="20"/>
                <w:szCs w:val="20"/>
                <w:lang w:val="en-US"/>
              </w:rPr>
            </w:pPr>
            <w:r w:rsidRPr="00C67B3B">
              <w:rPr>
                <w:rFonts w:ascii="Sakkal Majalla" w:eastAsia="Times New Roman" w:hAnsi="Sakkal Majalla" w:cs="Sakkal Majalla" w:hint="cs"/>
                <w:color w:val="auto"/>
                <w:sz w:val="20"/>
                <w:szCs w:val="20"/>
                <w:rtl/>
                <w:lang w:val="en-US"/>
              </w:rPr>
              <w:t>1</w:t>
            </w:r>
          </w:p>
        </w:tc>
        <w:tc>
          <w:tcPr>
            <w:tcW w:w="1492"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2070"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170" w:type="dxa"/>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530"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245"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345"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879"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437" w:type="dxa"/>
            <w:noWrap/>
            <w:vAlign w:val="center"/>
          </w:tcPr>
          <w:p w:rsidR="00D35BE1" w:rsidRPr="00C67B3B" w:rsidRDefault="00D35BE1" w:rsidP="004B7F50">
            <w:pPr>
              <w:jc w:val="center"/>
              <w:rPr>
                <w:rFonts w:ascii="Sakkal Majalla" w:eastAsia="Times New Roman" w:hAnsi="Sakkal Majalla" w:cs="Sakkal Majalla"/>
                <w:color w:val="auto"/>
                <w:sz w:val="20"/>
                <w:szCs w:val="20"/>
                <w:lang w:val="en-US"/>
              </w:rPr>
            </w:pPr>
            <w:r w:rsidRPr="00C67B3B">
              <w:rPr>
                <w:rFonts w:ascii="Sakkal Majalla" w:eastAsia="Times New Roman" w:hAnsi="Sakkal Majalla" w:cs="Sakkal Majalla" w:hint="cs"/>
                <w:color w:val="auto"/>
                <w:sz w:val="20"/>
                <w:szCs w:val="20"/>
                <w:rtl/>
                <w:lang w:val="en-US"/>
              </w:rPr>
              <w:t>2</w:t>
            </w:r>
          </w:p>
        </w:tc>
        <w:tc>
          <w:tcPr>
            <w:tcW w:w="1492"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2070"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170" w:type="dxa"/>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530"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245"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345"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879" w:type="dxa"/>
            <w:noWrap/>
            <w:vAlign w:val="center"/>
          </w:tcPr>
          <w:p w:rsidR="00D35BE1" w:rsidRPr="00C67B3B" w:rsidRDefault="00D35BE1"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lang w:val="en-US"/>
              </w:rPr>
            </w:pPr>
          </w:p>
        </w:tc>
      </w:tr>
      <w:tr w:rsidR="00C67B3B" w:rsidRPr="00C67B3B" w:rsidTr="00CF27F7">
        <w:trPr>
          <w:trHeight w:val="1296"/>
        </w:trPr>
        <w:tc>
          <w:tcPr>
            <w:cnfStyle w:val="001000000000" w:firstRow="0" w:lastRow="0" w:firstColumn="1" w:lastColumn="0" w:oddVBand="0" w:evenVBand="0" w:oddHBand="0" w:evenHBand="0" w:firstRowFirstColumn="0" w:firstRowLastColumn="0" w:lastRowFirstColumn="0" w:lastRowLastColumn="0"/>
            <w:tcW w:w="437" w:type="dxa"/>
            <w:noWrap/>
            <w:vAlign w:val="center"/>
          </w:tcPr>
          <w:p w:rsidR="00D35BE1" w:rsidRPr="00C67B3B" w:rsidRDefault="00D35BE1" w:rsidP="004B7F50">
            <w:pPr>
              <w:jc w:val="center"/>
              <w:rPr>
                <w:rFonts w:ascii="Sakkal Majalla" w:eastAsia="Times New Roman" w:hAnsi="Sakkal Majalla" w:cs="Sakkal Majalla"/>
                <w:color w:val="auto"/>
                <w:sz w:val="20"/>
                <w:szCs w:val="20"/>
                <w:lang w:val="en-US"/>
              </w:rPr>
            </w:pPr>
            <w:r w:rsidRPr="00C67B3B">
              <w:rPr>
                <w:rFonts w:ascii="Sakkal Majalla" w:eastAsia="Times New Roman" w:hAnsi="Sakkal Majalla" w:cs="Sakkal Majalla" w:hint="cs"/>
                <w:color w:val="auto"/>
                <w:sz w:val="20"/>
                <w:szCs w:val="20"/>
                <w:rtl/>
                <w:lang w:val="en-US"/>
              </w:rPr>
              <w:t>3</w:t>
            </w:r>
          </w:p>
        </w:tc>
        <w:tc>
          <w:tcPr>
            <w:tcW w:w="1492"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2070"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170" w:type="dxa"/>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530"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245"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345"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879" w:type="dxa"/>
            <w:noWrap/>
            <w:vAlign w:val="center"/>
          </w:tcPr>
          <w:p w:rsidR="00D35BE1" w:rsidRPr="00C67B3B" w:rsidRDefault="00D35BE1"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r>
    </w:tbl>
    <w:p w:rsidR="00F55D00" w:rsidRPr="00C67B3B" w:rsidRDefault="00F55D00">
      <w:pPr>
        <w:rPr>
          <w:rFonts w:asciiTheme="majorBidi" w:hAnsiTheme="majorBidi" w:cstheme="majorBidi"/>
          <w:color w:val="auto"/>
          <w:rtl/>
          <w:lang w:val="en-US"/>
        </w:rPr>
      </w:pPr>
    </w:p>
    <w:p w:rsidR="00F03CCF" w:rsidRPr="00C67B3B" w:rsidRDefault="00F03CCF">
      <w:pPr>
        <w:rPr>
          <w:rFonts w:asciiTheme="majorBidi" w:hAnsiTheme="majorBidi" w:cstheme="majorBidi"/>
          <w:color w:val="auto"/>
          <w:rtl/>
          <w:lang w:val="en-US"/>
        </w:rPr>
      </w:pPr>
    </w:p>
    <w:p w:rsidR="00061428" w:rsidRPr="00C67B3B" w:rsidRDefault="00061428">
      <w:pPr>
        <w:rPr>
          <w:rFonts w:asciiTheme="majorBidi" w:hAnsiTheme="majorBidi" w:cstheme="majorBidi"/>
          <w:color w:val="auto"/>
          <w:rtl/>
          <w:lang w:val="en-US"/>
        </w:rPr>
      </w:pPr>
    </w:p>
    <w:p w:rsidR="00061428" w:rsidRPr="00C67B3B" w:rsidRDefault="00061428" w:rsidP="00061428">
      <w:pPr>
        <w:pStyle w:val="aa"/>
        <w:numPr>
          <w:ilvl w:val="0"/>
          <w:numId w:val="31"/>
        </w:numPr>
        <w:bidi/>
        <w:rPr>
          <w:rFonts w:asciiTheme="majorBidi" w:hAnsiTheme="majorBidi" w:cstheme="majorBidi"/>
          <w:b/>
          <w:bCs/>
          <w:lang w:bidi="ar-LB"/>
        </w:rPr>
      </w:pPr>
      <w:r w:rsidRPr="00C67B3B">
        <w:rPr>
          <w:rFonts w:asciiTheme="majorBidi" w:hAnsiTheme="majorBidi" w:cs="Sakkal Majalla" w:hint="cs"/>
          <w:b/>
          <w:bCs/>
          <w:rtl/>
        </w:rPr>
        <w:t xml:space="preserve">يرجى تفصيل </w:t>
      </w:r>
      <w:r w:rsidRPr="00C67B3B">
        <w:rPr>
          <w:rFonts w:asciiTheme="majorBidi" w:hAnsiTheme="majorBidi" w:cs="Sakkal Majalla"/>
          <w:b/>
          <w:bCs/>
          <w:rtl/>
        </w:rPr>
        <w:t xml:space="preserve">خطة </w:t>
      </w:r>
      <w:r w:rsidR="0093122B" w:rsidRPr="00C67B3B">
        <w:rPr>
          <w:rFonts w:asciiTheme="majorBidi" w:hAnsiTheme="majorBidi" w:cs="Sakkal Majalla"/>
          <w:b/>
          <w:bCs/>
          <w:rtl/>
        </w:rPr>
        <w:t>الخدمات الاستشارية</w:t>
      </w:r>
      <w:r w:rsidR="0093122B" w:rsidRPr="00C67B3B">
        <w:rPr>
          <w:rFonts w:asciiTheme="majorBidi" w:hAnsiTheme="majorBidi" w:cs="Sakkal Majalla" w:hint="cs"/>
          <w:b/>
          <w:bCs/>
          <w:szCs w:val="28"/>
          <w:rtl/>
        </w:rPr>
        <w:t xml:space="preserve"> </w:t>
      </w:r>
      <w:r w:rsidRPr="00C67B3B">
        <w:rPr>
          <w:rFonts w:asciiTheme="majorBidi" w:hAnsiTheme="majorBidi" w:cs="Sakkal Majalla" w:hint="cs"/>
          <w:b/>
          <w:bCs/>
          <w:rtl/>
        </w:rPr>
        <w:t xml:space="preserve">للمنظمة وتعبئة الحقول المطلوبة أدناه </w:t>
      </w:r>
      <w:r w:rsidRPr="00C67B3B">
        <w:rPr>
          <w:rFonts w:asciiTheme="majorBidi" w:hAnsiTheme="majorBidi" w:cs="Sakkal Majalla" w:hint="cs"/>
          <w:b/>
          <w:bCs/>
          <w:szCs w:val="28"/>
          <w:rtl/>
        </w:rPr>
        <w:t>(</w:t>
      </w:r>
      <w:r w:rsidRPr="00C67B3B">
        <w:rPr>
          <w:rFonts w:asciiTheme="majorBidi" w:hAnsiTheme="majorBidi" w:cs="Sakkal Majalla" w:hint="cs"/>
          <w:b/>
          <w:bCs/>
          <w:i/>
          <w:iCs/>
          <w:rtl/>
        </w:rPr>
        <w:t xml:space="preserve">في حال طلب دعم بناء القدرات من خلال </w:t>
      </w:r>
      <w:r w:rsidR="0093122B" w:rsidRPr="00C67B3B">
        <w:rPr>
          <w:rFonts w:asciiTheme="majorBidi" w:hAnsiTheme="majorBidi" w:cs="Sakkal Majalla" w:hint="cs"/>
          <w:b/>
          <w:bCs/>
          <w:i/>
          <w:iCs/>
          <w:rtl/>
        </w:rPr>
        <w:t>الخدمات الاستشارية</w:t>
      </w:r>
      <w:r w:rsidRPr="00C67B3B">
        <w:rPr>
          <w:rFonts w:asciiTheme="majorBidi" w:hAnsiTheme="majorBidi" w:cs="Sakkal Majalla" w:hint="cs"/>
          <w:b/>
          <w:bCs/>
          <w:i/>
          <w:iCs/>
          <w:rtl/>
        </w:rPr>
        <w:t>)</w:t>
      </w:r>
    </w:p>
    <w:p w:rsidR="0093122B" w:rsidRPr="00C67B3B" w:rsidRDefault="00207106" w:rsidP="0093122B">
      <w:pPr>
        <w:bidi/>
        <w:rPr>
          <w:rFonts w:asciiTheme="majorBidi" w:hAnsiTheme="majorBidi" w:cstheme="majorBidi"/>
          <w:i/>
          <w:iCs/>
          <w:color w:val="auto"/>
          <w:sz w:val="22"/>
          <w:szCs w:val="18"/>
          <w:rtl/>
        </w:rPr>
      </w:pPr>
      <w:r w:rsidRPr="00C67B3B">
        <w:rPr>
          <w:rFonts w:asciiTheme="majorBidi" w:hAnsiTheme="majorBidi" w:cstheme="majorBidi"/>
          <w:i/>
          <w:iCs/>
          <w:color w:val="auto"/>
          <w:sz w:val="22"/>
          <w:szCs w:val="18"/>
          <w:rtl/>
        </w:rPr>
        <w:t>الرجاء إضافة حقول للجدول أدناه حسب الحاجة</w:t>
      </w:r>
    </w:p>
    <w:p w:rsidR="00E920F1" w:rsidRPr="00C67B3B" w:rsidRDefault="00B302F2" w:rsidP="00B302F2">
      <w:pPr>
        <w:bidi/>
        <w:rPr>
          <w:rFonts w:asciiTheme="majorBidi" w:hAnsiTheme="majorBidi" w:cstheme="majorBidi"/>
          <w:i/>
          <w:iCs/>
          <w:color w:val="auto"/>
          <w:sz w:val="22"/>
          <w:szCs w:val="18"/>
        </w:rPr>
      </w:pPr>
      <w:r w:rsidRPr="00C67B3B">
        <w:rPr>
          <w:rFonts w:asciiTheme="majorBidi" w:hAnsiTheme="majorBidi" w:cstheme="majorBidi"/>
          <w:i/>
          <w:iCs/>
          <w:color w:val="auto"/>
          <w:sz w:val="22"/>
          <w:szCs w:val="18"/>
          <w:rtl/>
        </w:rPr>
        <w:t xml:space="preserve">يرجى </w:t>
      </w:r>
      <w:r w:rsidRPr="00C67B3B">
        <w:rPr>
          <w:rFonts w:asciiTheme="majorBidi" w:hAnsiTheme="majorBidi" w:cstheme="majorBidi" w:hint="cs"/>
          <w:i/>
          <w:iCs/>
          <w:color w:val="auto"/>
          <w:sz w:val="22"/>
          <w:szCs w:val="18"/>
          <w:rtl/>
        </w:rPr>
        <w:t>إرفاق</w:t>
      </w:r>
      <w:r w:rsidRPr="00C67B3B">
        <w:rPr>
          <w:rFonts w:asciiTheme="majorBidi" w:hAnsiTheme="majorBidi" w:cstheme="majorBidi"/>
          <w:i/>
          <w:iCs/>
          <w:color w:val="auto"/>
          <w:sz w:val="22"/>
          <w:szCs w:val="18"/>
          <w:rtl/>
        </w:rPr>
        <w:t xml:space="preserve"> </w:t>
      </w:r>
      <w:r w:rsidR="00E9278F" w:rsidRPr="00C67B3B">
        <w:rPr>
          <w:rFonts w:asciiTheme="majorBidi" w:hAnsiTheme="majorBidi" w:cstheme="majorBidi" w:hint="cs"/>
          <w:i/>
          <w:iCs/>
          <w:color w:val="auto"/>
          <w:sz w:val="22"/>
          <w:szCs w:val="18"/>
          <w:rtl/>
        </w:rPr>
        <w:t>الكراسة</w:t>
      </w:r>
      <w:r w:rsidR="00F03CCF" w:rsidRPr="00C67B3B">
        <w:rPr>
          <w:rFonts w:asciiTheme="majorBidi" w:hAnsiTheme="majorBidi" w:cstheme="majorBidi" w:hint="cs"/>
          <w:i/>
          <w:iCs/>
          <w:color w:val="auto"/>
          <w:sz w:val="22"/>
          <w:szCs w:val="18"/>
          <w:rtl/>
        </w:rPr>
        <w:t xml:space="preserve"> المعنية بالمشروع</w:t>
      </w:r>
      <w:r w:rsidR="00E9278F" w:rsidRPr="00C67B3B">
        <w:rPr>
          <w:rFonts w:asciiTheme="majorBidi" w:hAnsiTheme="majorBidi" w:cstheme="majorBidi" w:hint="cs"/>
          <w:i/>
          <w:iCs/>
          <w:color w:val="auto"/>
          <w:sz w:val="22"/>
          <w:szCs w:val="18"/>
          <w:rtl/>
        </w:rPr>
        <w:t xml:space="preserve"> (</w:t>
      </w:r>
      <w:r w:rsidR="00E920F1" w:rsidRPr="00C67B3B">
        <w:rPr>
          <w:rFonts w:asciiTheme="majorBidi" w:hAnsiTheme="majorBidi" w:cstheme="majorBidi"/>
          <w:i/>
          <w:iCs/>
          <w:color w:val="auto"/>
          <w:sz w:val="22"/>
          <w:szCs w:val="18"/>
          <w:rtl/>
        </w:rPr>
        <w:t>طلب تقديم العروض/طلب المعلومات</w:t>
      </w:r>
      <w:r w:rsidR="00E9278F" w:rsidRPr="00C67B3B">
        <w:rPr>
          <w:rFonts w:asciiTheme="majorBidi" w:hAnsiTheme="majorBidi" w:cstheme="majorBidi" w:hint="cs"/>
          <w:i/>
          <w:iCs/>
          <w:color w:val="auto"/>
          <w:sz w:val="22"/>
          <w:szCs w:val="18"/>
          <w:rtl/>
        </w:rPr>
        <w:t>)</w:t>
      </w:r>
      <w:r w:rsidRPr="00C67B3B">
        <w:rPr>
          <w:rFonts w:asciiTheme="majorBidi" w:hAnsiTheme="majorBidi" w:cstheme="majorBidi" w:hint="cs"/>
          <w:i/>
          <w:iCs/>
          <w:color w:val="auto"/>
          <w:sz w:val="22"/>
          <w:szCs w:val="18"/>
          <w:rtl/>
        </w:rPr>
        <w:t xml:space="preserve"> </w:t>
      </w:r>
      <w:r w:rsidR="00E920F1" w:rsidRPr="00C67B3B">
        <w:rPr>
          <w:rFonts w:asciiTheme="majorBidi" w:hAnsiTheme="majorBidi" w:cstheme="majorBidi"/>
          <w:i/>
          <w:iCs/>
          <w:color w:val="auto"/>
          <w:sz w:val="22"/>
          <w:szCs w:val="18"/>
          <w:rtl/>
        </w:rPr>
        <w:t xml:space="preserve">عند إرسال </w:t>
      </w:r>
      <w:r w:rsidRPr="00C67B3B">
        <w:rPr>
          <w:rFonts w:asciiTheme="majorBidi" w:hAnsiTheme="majorBidi" w:cstheme="majorBidi" w:hint="cs"/>
          <w:i/>
          <w:iCs/>
          <w:color w:val="auto"/>
          <w:sz w:val="22"/>
          <w:szCs w:val="18"/>
          <w:rtl/>
        </w:rPr>
        <w:t>الطلب</w:t>
      </w:r>
    </w:p>
    <w:p w:rsidR="00E920F1" w:rsidRPr="00C67B3B" w:rsidRDefault="00E920F1" w:rsidP="00B302F2">
      <w:pPr>
        <w:spacing w:after="0" w:line="240" w:lineRule="auto"/>
        <w:rPr>
          <w:rFonts w:asciiTheme="majorBidi" w:hAnsiTheme="majorBidi" w:cstheme="majorBidi"/>
          <w:i/>
          <w:iCs/>
          <w:color w:val="auto"/>
          <w:sz w:val="22"/>
          <w:szCs w:val="18"/>
          <w:rtl/>
        </w:rPr>
      </w:pPr>
    </w:p>
    <w:tbl>
      <w:tblPr>
        <w:tblStyle w:val="6-4"/>
        <w:bidiVisual/>
        <w:tblW w:w="14843" w:type="dxa"/>
        <w:tblInd w:w="-1075" w:type="dxa"/>
        <w:tblLayout w:type="fixed"/>
        <w:tblLook w:val="04A0" w:firstRow="1" w:lastRow="0" w:firstColumn="1" w:lastColumn="0" w:noHBand="0" w:noVBand="1"/>
      </w:tblPr>
      <w:tblGrid>
        <w:gridCol w:w="504"/>
        <w:gridCol w:w="1562"/>
        <w:gridCol w:w="1822"/>
        <w:gridCol w:w="1959"/>
        <w:gridCol w:w="2070"/>
        <w:gridCol w:w="2070"/>
        <w:gridCol w:w="1618"/>
        <w:gridCol w:w="1619"/>
        <w:gridCol w:w="1619"/>
      </w:tblGrid>
      <w:tr w:rsidR="00C67B3B" w:rsidRPr="00C67B3B" w:rsidTr="00AB55AC">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504" w:type="dxa"/>
            <w:noWrap/>
            <w:vAlign w:val="center"/>
            <w:hideMark/>
          </w:tcPr>
          <w:p w:rsidR="00C141D9" w:rsidRPr="00C67B3B" w:rsidRDefault="00C141D9" w:rsidP="00775CD2">
            <w:pPr>
              <w:jc w:val="center"/>
              <w:rPr>
                <w:rFonts w:ascii="Sakkal Majalla" w:eastAsia="Times New Roman" w:hAnsi="Sakkal Majalla" w:cs="Sakkal Majalla"/>
                <w:color w:val="auto"/>
                <w:sz w:val="22"/>
                <w:lang w:val="en-US"/>
              </w:rPr>
            </w:pPr>
            <w:r w:rsidRPr="00C67B3B">
              <w:rPr>
                <w:rFonts w:ascii="Sakkal Majalla" w:eastAsia="Times New Roman" w:hAnsi="Sakkal Majalla" w:cs="Sakkal Majalla"/>
                <w:color w:val="auto"/>
                <w:sz w:val="22"/>
                <w:lang w:val="en-US"/>
              </w:rPr>
              <w:t>#</w:t>
            </w:r>
          </w:p>
        </w:tc>
        <w:tc>
          <w:tcPr>
            <w:tcW w:w="1562" w:type="dxa"/>
            <w:noWrap/>
            <w:vAlign w:val="center"/>
            <w:hideMark/>
          </w:tcPr>
          <w:p w:rsidR="00C141D9" w:rsidRPr="00C67B3B" w:rsidRDefault="00C141D9"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lang w:val="en-US"/>
              </w:rPr>
            </w:pPr>
            <w:r w:rsidRPr="00C67B3B">
              <w:rPr>
                <w:rFonts w:ascii="Sakkal Majalla" w:eastAsia="Times New Roman" w:hAnsi="Sakkal Majalla" w:cs="Sakkal Majalla"/>
                <w:color w:val="auto"/>
                <w:sz w:val="22"/>
                <w:rtl/>
                <w:lang w:val="en-US"/>
              </w:rPr>
              <w:t xml:space="preserve">اسم </w:t>
            </w:r>
            <w:r w:rsidRPr="00C67B3B">
              <w:rPr>
                <w:rFonts w:ascii="Sakkal Majalla" w:eastAsia="Times New Roman" w:hAnsi="Sakkal Majalla" w:cs="Sakkal Majalla" w:hint="cs"/>
                <w:color w:val="auto"/>
                <w:sz w:val="22"/>
                <w:rtl/>
                <w:lang w:val="en-US"/>
              </w:rPr>
              <w:t>الخدمة الاستشارية</w:t>
            </w:r>
          </w:p>
        </w:tc>
        <w:tc>
          <w:tcPr>
            <w:tcW w:w="1822" w:type="dxa"/>
            <w:noWrap/>
            <w:vAlign w:val="center"/>
            <w:hideMark/>
          </w:tcPr>
          <w:p w:rsidR="00C141D9" w:rsidRPr="00C67B3B" w:rsidRDefault="00C141D9"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color w:val="auto"/>
                <w:sz w:val="22"/>
                <w:rtl/>
                <w:lang w:val="en-US"/>
              </w:rPr>
              <w:t>نطاق العمل</w:t>
            </w:r>
          </w:p>
        </w:tc>
        <w:tc>
          <w:tcPr>
            <w:tcW w:w="1959" w:type="dxa"/>
            <w:noWrap/>
            <w:vAlign w:val="center"/>
            <w:hideMark/>
          </w:tcPr>
          <w:p w:rsidR="00C141D9" w:rsidRPr="00C67B3B" w:rsidRDefault="00C141D9"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 xml:space="preserve">المخرجات والأثر </w:t>
            </w:r>
            <w:r w:rsidRPr="00C67B3B">
              <w:rPr>
                <w:rFonts w:ascii="Sakkal Majalla" w:eastAsia="Times New Roman" w:hAnsi="Sakkal Majalla" w:cs="Sakkal Majalla"/>
                <w:color w:val="auto"/>
                <w:sz w:val="22"/>
                <w:rtl/>
                <w:lang w:val="en-US"/>
              </w:rPr>
              <w:t>المتوقع</w:t>
            </w:r>
          </w:p>
        </w:tc>
        <w:tc>
          <w:tcPr>
            <w:tcW w:w="2070" w:type="dxa"/>
            <w:noWrap/>
            <w:vAlign w:val="center"/>
            <w:hideMark/>
          </w:tcPr>
          <w:p w:rsidR="00C141D9" w:rsidRPr="00C67B3B" w:rsidRDefault="00C141D9"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color w:val="auto"/>
                <w:sz w:val="22"/>
                <w:rtl/>
                <w:lang w:val="en-US"/>
              </w:rPr>
              <w:t>مقدمي الخدمات</w:t>
            </w:r>
          </w:p>
        </w:tc>
        <w:tc>
          <w:tcPr>
            <w:tcW w:w="2070" w:type="dxa"/>
            <w:noWrap/>
            <w:vAlign w:val="center"/>
            <w:hideMark/>
          </w:tcPr>
          <w:p w:rsidR="00C141D9" w:rsidRPr="00C67B3B" w:rsidRDefault="000844B3"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الميزانية</w:t>
            </w:r>
            <w:r w:rsidRPr="00C67B3B">
              <w:rPr>
                <w:rFonts w:ascii="Sakkal Majalla" w:eastAsia="Times New Roman" w:hAnsi="Sakkal Majalla" w:cs="Sakkal Majalla"/>
                <w:color w:val="auto"/>
                <w:sz w:val="22"/>
                <w:rtl/>
                <w:lang w:val="en-US"/>
              </w:rPr>
              <w:t xml:space="preserve"> المتوقعة</w:t>
            </w:r>
          </w:p>
        </w:tc>
        <w:tc>
          <w:tcPr>
            <w:tcW w:w="1618" w:type="dxa"/>
            <w:noWrap/>
            <w:vAlign w:val="center"/>
            <w:hideMark/>
          </w:tcPr>
          <w:p w:rsidR="00C141D9" w:rsidRPr="00C67B3B" w:rsidRDefault="00B12951"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ال</w:t>
            </w:r>
            <w:r w:rsidR="00C141D9" w:rsidRPr="00C67B3B">
              <w:rPr>
                <w:rFonts w:ascii="Sakkal Majalla" w:eastAsia="Times New Roman" w:hAnsi="Sakkal Majalla" w:cs="Sakkal Majalla"/>
                <w:color w:val="auto"/>
                <w:sz w:val="22"/>
                <w:rtl/>
                <w:lang w:val="en-US"/>
              </w:rPr>
              <w:t>تاريخ</w:t>
            </w:r>
            <w:r w:rsidR="00C141D9" w:rsidRPr="00C67B3B">
              <w:rPr>
                <w:rFonts w:ascii="Sakkal Majalla" w:eastAsia="Times New Roman" w:hAnsi="Sakkal Majalla" w:cs="Sakkal Majalla" w:hint="cs"/>
                <w:color w:val="auto"/>
                <w:sz w:val="22"/>
                <w:rtl/>
                <w:lang w:val="en-US"/>
              </w:rPr>
              <w:t xml:space="preserve"> </w:t>
            </w:r>
            <w:r w:rsidRPr="00C67B3B">
              <w:rPr>
                <w:rFonts w:ascii="Sakkal Majalla" w:eastAsia="Times New Roman" w:hAnsi="Sakkal Majalla" w:cs="Sakkal Majalla" w:hint="cs"/>
                <w:color w:val="auto"/>
                <w:sz w:val="22"/>
                <w:rtl/>
                <w:lang w:val="en-US"/>
              </w:rPr>
              <w:t>المتوقع</w:t>
            </w:r>
            <w:r w:rsidR="00C141D9" w:rsidRPr="00C67B3B">
              <w:rPr>
                <w:rFonts w:ascii="Sakkal Majalla" w:eastAsia="Times New Roman" w:hAnsi="Sakkal Majalla" w:cs="Sakkal Majalla"/>
                <w:color w:val="auto"/>
                <w:sz w:val="22"/>
                <w:rtl/>
                <w:lang w:val="en-US"/>
              </w:rPr>
              <w:t xml:space="preserve"> </w:t>
            </w:r>
            <w:r w:rsidR="00C141D9" w:rsidRPr="00C67B3B">
              <w:rPr>
                <w:rFonts w:ascii="Sakkal Majalla" w:eastAsia="Times New Roman" w:hAnsi="Sakkal Majalla" w:cs="Sakkal Majalla" w:hint="cs"/>
                <w:color w:val="auto"/>
                <w:sz w:val="22"/>
                <w:rtl/>
                <w:lang w:val="en-US"/>
              </w:rPr>
              <w:t>ل</w:t>
            </w:r>
            <w:r w:rsidR="00C141D9" w:rsidRPr="00C67B3B">
              <w:rPr>
                <w:rFonts w:ascii="Sakkal Majalla" w:eastAsia="Times New Roman" w:hAnsi="Sakkal Majalla" w:cs="Sakkal Majalla"/>
                <w:color w:val="auto"/>
                <w:sz w:val="22"/>
                <w:rtl/>
                <w:lang w:val="en-US"/>
              </w:rPr>
              <w:t xml:space="preserve">إطلاق كراسة تقديم العروض </w:t>
            </w:r>
          </w:p>
        </w:tc>
        <w:tc>
          <w:tcPr>
            <w:tcW w:w="1619" w:type="dxa"/>
            <w:noWrap/>
            <w:vAlign w:val="center"/>
            <w:hideMark/>
          </w:tcPr>
          <w:p w:rsidR="00C141D9" w:rsidRPr="00C67B3B" w:rsidRDefault="00B12951"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ال</w:t>
            </w:r>
            <w:r w:rsidRPr="00C67B3B">
              <w:rPr>
                <w:rFonts w:ascii="Sakkal Majalla" w:eastAsia="Times New Roman" w:hAnsi="Sakkal Majalla" w:cs="Sakkal Majalla"/>
                <w:color w:val="auto"/>
                <w:sz w:val="22"/>
                <w:rtl/>
                <w:lang w:val="en-US"/>
              </w:rPr>
              <w:t>تاريخ</w:t>
            </w:r>
            <w:r w:rsidRPr="00C67B3B">
              <w:rPr>
                <w:rFonts w:ascii="Sakkal Majalla" w:eastAsia="Times New Roman" w:hAnsi="Sakkal Majalla" w:cs="Sakkal Majalla" w:hint="cs"/>
                <w:color w:val="auto"/>
                <w:sz w:val="22"/>
                <w:rtl/>
                <w:lang w:val="en-US"/>
              </w:rPr>
              <w:t xml:space="preserve"> المتوقع</w:t>
            </w:r>
            <w:r w:rsidRPr="00C67B3B">
              <w:rPr>
                <w:rFonts w:ascii="Sakkal Majalla" w:eastAsia="Times New Roman" w:hAnsi="Sakkal Majalla" w:cs="Sakkal Majalla"/>
                <w:color w:val="auto"/>
                <w:sz w:val="22"/>
                <w:rtl/>
                <w:lang w:val="en-US"/>
              </w:rPr>
              <w:t xml:space="preserve"> </w:t>
            </w:r>
            <w:r w:rsidR="00C141D9" w:rsidRPr="00C67B3B">
              <w:rPr>
                <w:rFonts w:ascii="Sakkal Majalla" w:eastAsia="Times New Roman" w:hAnsi="Sakkal Majalla" w:cs="Sakkal Majalla" w:hint="cs"/>
                <w:color w:val="auto"/>
                <w:sz w:val="22"/>
                <w:rtl/>
                <w:lang w:val="en-US"/>
              </w:rPr>
              <w:t>ل</w:t>
            </w:r>
            <w:r w:rsidR="00B63D0A" w:rsidRPr="00C67B3B">
              <w:rPr>
                <w:rFonts w:ascii="Sakkal Majalla" w:eastAsia="Times New Roman" w:hAnsi="Sakkal Majalla" w:cs="Sakkal Majalla" w:hint="cs"/>
                <w:color w:val="auto"/>
                <w:sz w:val="22"/>
                <w:rtl/>
                <w:lang w:val="en-US"/>
              </w:rPr>
              <w:t>ل</w:t>
            </w:r>
            <w:r w:rsidR="00C141D9" w:rsidRPr="00C67B3B">
              <w:rPr>
                <w:rFonts w:ascii="Sakkal Majalla" w:eastAsia="Times New Roman" w:hAnsi="Sakkal Majalla" w:cs="Sakkal Majalla" w:hint="cs"/>
                <w:color w:val="auto"/>
                <w:sz w:val="22"/>
                <w:rtl/>
                <w:lang w:val="en-US"/>
              </w:rPr>
              <w:t>انطلاق</w:t>
            </w:r>
            <w:r w:rsidR="00C141D9" w:rsidRPr="00C67B3B">
              <w:rPr>
                <w:rFonts w:ascii="Sakkal Majalla" w:eastAsia="Times New Roman" w:hAnsi="Sakkal Majalla" w:cs="Sakkal Majalla"/>
                <w:color w:val="auto"/>
                <w:sz w:val="22"/>
                <w:rtl/>
                <w:lang w:val="en-US"/>
              </w:rPr>
              <w:t xml:space="preserve"> </w:t>
            </w:r>
          </w:p>
        </w:tc>
        <w:tc>
          <w:tcPr>
            <w:tcW w:w="1619" w:type="dxa"/>
            <w:noWrap/>
            <w:vAlign w:val="center"/>
            <w:hideMark/>
          </w:tcPr>
          <w:p w:rsidR="00C141D9" w:rsidRPr="00C67B3B" w:rsidRDefault="00B12951" w:rsidP="00775CD2">
            <w:pPr>
              <w:bidi/>
              <w:jc w:val="center"/>
              <w:cnfStyle w:val="100000000000" w:firstRow="1"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2"/>
                <w:rtl/>
                <w:lang w:val="en-US"/>
              </w:rPr>
            </w:pPr>
            <w:r w:rsidRPr="00C67B3B">
              <w:rPr>
                <w:rFonts w:ascii="Sakkal Majalla" w:eastAsia="Times New Roman" w:hAnsi="Sakkal Majalla" w:cs="Sakkal Majalla" w:hint="cs"/>
                <w:color w:val="auto"/>
                <w:sz w:val="22"/>
                <w:rtl/>
                <w:lang w:val="en-US"/>
              </w:rPr>
              <w:t>ال</w:t>
            </w:r>
            <w:r w:rsidRPr="00C67B3B">
              <w:rPr>
                <w:rFonts w:ascii="Sakkal Majalla" w:eastAsia="Times New Roman" w:hAnsi="Sakkal Majalla" w:cs="Sakkal Majalla"/>
                <w:color w:val="auto"/>
                <w:sz w:val="22"/>
                <w:rtl/>
                <w:lang w:val="en-US"/>
              </w:rPr>
              <w:t>تاريخ</w:t>
            </w:r>
            <w:r w:rsidRPr="00C67B3B">
              <w:rPr>
                <w:rFonts w:ascii="Sakkal Majalla" w:eastAsia="Times New Roman" w:hAnsi="Sakkal Majalla" w:cs="Sakkal Majalla" w:hint="cs"/>
                <w:color w:val="auto"/>
                <w:sz w:val="22"/>
                <w:rtl/>
                <w:lang w:val="en-US"/>
              </w:rPr>
              <w:t xml:space="preserve"> الانتهاء</w:t>
            </w:r>
            <w:r w:rsidR="00C141D9" w:rsidRPr="00C67B3B">
              <w:rPr>
                <w:rFonts w:ascii="Sakkal Majalla" w:eastAsia="Times New Roman" w:hAnsi="Sakkal Majalla" w:cs="Sakkal Majalla"/>
                <w:color w:val="auto"/>
                <w:sz w:val="22"/>
                <w:rtl/>
                <w:lang w:val="en-US"/>
              </w:rPr>
              <w:t xml:space="preserve"> المتوقع</w:t>
            </w:r>
          </w:p>
        </w:tc>
      </w:tr>
      <w:tr w:rsidR="00C67B3B" w:rsidRPr="00C67B3B" w:rsidTr="00F03CCF">
        <w:trPr>
          <w:cnfStyle w:val="000000100000" w:firstRow="0" w:lastRow="0" w:firstColumn="0" w:lastColumn="0" w:oddVBand="0" w:evenVBand="0" w:oddHBand="1" w:evenHBand="0" w:firstRowFirstColumn="0" w:firstRowLastColumn="0" w:lastRowFirstColumn="0" w:lastRowLastColumn="0"/>
          <w:trHeight w:val="1086"/>
        </w:trPr>
        <w:tc>
          <w:tcPr>
            <w:cnfStyle w:val="001000000000" w:firstRow="0" w:lastRow="0" w:firstColumn="1" w:lastColumn="0" w:oddVBand="0" w:evenVBand="0" w:oddHBand="0" w:evenHBand="0" w:firstRowFirstColumn="0" w:firstRowLastColumn="0" w:lastRowFirstColumn="0" w:lastRowLastColumn="0"/>
            <w:tcW w:w="504" w:type="dxa"/>
            <w:shd w:val="clear" w:color="auto" w:fill="60968F" w:themeFill="accent4" w:themeFillShade="BF"/>
            <w:vAlign w:val="center"/>
            <w:hideMark/>
          </w:tcPr>
          <w:p w:rsidR="00C141D9" w:rsidRPr="007A38E7" w:rsidRDefault="009F0CED" w:rsidP="00247D02">
            <w:pPr>
              <w:bidi/>
              <w:jc w:val="center"/>
              <w:rPr>
                <w:rFonts w:ascii="Sakkal Majalla" w:eastAsia="Times New Roman" w:hAnsi="Sakkal Majalla" w:cs="Sakkal Majalla"/>
                <w:b w:val="0"/>
                <w:bCs w:val="0"/>
                <w:i/>
                <w:iCs/>
                <w:color w:val="FFFFFF" w:themeColor="background1"/>
                <w:sz w:val="18"/>
                <w:szCs w:val="18"/>
                <w:rtl/>
                <w:lang w:val="en-US"/>
              </w:rPr>
            </w:pPr>
            <w:r w:rsidRPr="007A38E7">
              <w:rPr>
                <w:rFonts w:ascii="Sakkal Majalla" w:eastAsia="Times New Roman" w:hAnsi="Sakkal Majalla" w:cs="Sakkal Majalla"/>
                <w:b w:val="0"/>
                <w:bCs w:val="0"/>
                <w:i/>
                <w:iCs/>
                <w:color w:val="FFFFFF" w:themeColor="background1"/>
                <w:sz w:val="18"/>
                <w:szCs w:val="18"/>
                <w:lang w:val="en-US"/>
              </w:rPr>
              <w:t>#</w:t>
            </w:r>
          </w:p>
        </w:tc>
        <w:tc>
          <w:tcPr>
            <w:tcW w:w="1562" w:type="dxa"/>
            <w:shd w:val="clear" w:color="auto" w:fill="60968F" w:themeFill="accent4" w:themeFillShade="BF"/>
            <w:vAlign w:val="center"/>
            <w:hideMark/>
          </w:tcPr>
          <w:p w:rsidR="00C141D9" w:rsidRPr="007A38E7" w:rsidRDefault="00B302F2"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اسم الخدمة الاستشارية</w:t>
            </w:r>
            <w:r w:rsidR="00F03CCF" w:rsidRPr="007A38E7">
              <w:rPr>
                <w:rFonts w:ascii="Sakkal Majalla" w:eastAsia="Times New Roman" w:hAnsi="Sakkal Majalla" w:cs="Sakkal Majalla" w:hint="cs"/>
                <w:i/>
                <w:iCs/>
                <w:color w:val="FFFFFF" w:themeColor="background1"/>
                <w:sz w:val="18"/>
                <w:szCs w:val="18"/>
                <w:rtl/>
                <w:lang w:val="en-US"/>
              </w:rPr>
              <w:t xml:space="preserve"> والمشروع المرتبط</w:t>
            </w:r>
          </w:p>
        </w:tc>
        <w:tc>
          <w:tcPr>
            <w:tcW w:w="1822" w:type="dxa"/>
            <w:shd w:val="clear" w:color="auto" w:fill="60968F" w:themeFill="accent4" w:themeFillShade="BF"/>
            <w:vAlign w:val="center"/>
            <w:hideMark/>
          </w:tcPr>
          <w:p w:rsidR="00C141D9" w:rsidRPr="007A38E7" w:rsidRDefault="00360D89"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نطاق العمل</w:t>
            </w:r>
            <w:r w:rsidR="00E9278F" w:rsidRPr="007A38E7">
              <w:rPr>
                <w:rFonts w:ascii="Sakkal Majalla" w:eastAsia="Times New Roman" w:hAnsi="Sakkal Majalla" w:cs="Sakkal Majalla" w:hint="cs"/>
                <w:i/>
                <w:iCs/>
                <w:color w:val="FFFFFF" w:themeColor="background1"/>
                <w:sz w:val="18"/>
                <w:szCs w:val="18"/>
                <w:rtl/>
                <w:lang w:val="en-US"/>
              </w:rPr>
              <w:t xml:space="preserve"> لمشروع الاستشارات </w:t>
            </w:r>
            <w:r w:rsidR="00D600ED" w:rsidRPr="007A38E7">
              <w:rPr>
                <w:rFonts w:ascii="Sakkal Majalla" w:eastAsia="Times New Roman" w:hAnsi="Sakkal Majalla" w:cs="Sakkal Majalla" w:hint="cs"/>
                <w:i/>
                <w:iCs/>
                <w:color w:val="FFFFFF" w:themeColor="background1"/>
                <w:sz w:val="18"/>
                <w:szCs w:val="18"/>
                <w:rtl/>
                <w:lang w:val="en-US"/>
              </w:rPr>
              <w:t>(مع تفصيل ا</w:t>
            </w:r>
            <w:r w:rsidR="00C141D9" w:rsidRPr="007A38E7">
              <w:rPr>
                <w:rFonts w:ascii="Sakkal Majalla" w:eastAsia="Times New Roman" w:hAnsi="Sakkal Majalla" w:cs="Sakkal Majalla"/>
                <w:i/>
                <w:iCs/>
                <w:color w:val="FFFFFF" w:themeColor="background1"/>
                <w:sz w:val="18"/>
                <w:szCs w:val="18"/>
                <w:rtl/>
                <w:lang w:val="en-US"/>
              </w:rPr>
              <w:t xml:space="preserve">لأنشطة </w:t>
            </w:r>
            <w:r w:rsidR="00D600ED" w:rsidRPr="007A38E7">
              <w:rPr>
                <w:rFonts w:ascii="Sakkal Majalla" w:eastAsia="Times New Roman" w:hAnsi="Sakkal Majalla" w:cs="Sakkal Majalla" w:hint="cs"/>
                <w:i/>
                <w:iCs/>
                <w:color w:val="FFFFFF" w:themeColor="background1"/>
                <w:sz w:val="18"/>
                <w:szCs w:val="18"/>
                <w:rtl/>
                <w:lang w:val="en-US"/>
              </w:rPr>
              <w:t xml:space="preserve">الرئيسية </w:t>
            </w:r>
            <w:r w:rsidR="00C141D9" w:rsidRPr="007A38E7">
              <w:rPr>
                <w:rFonts w:ascii="Sakkal Majalla" w:eastAsia="Times New Roman" w:hAnsi="Sakkal Majalla" w:cs="Sakkal Majalla"/>
                <w:i/>
                <w:iCs/>
                <w:color w:val="FFFFFF" w:themeColor="background1"/>
                <w:sz w:val="18"/>
                <w:szCs w:val="18"/>
                <w:rtl/>
                <w:lang w:val="en-US"/>
              </w:rPr>
              <w:t xml:space="preserve">ضمن </w:t>
            </w:r>
            <w:r w:rsidR="00F5442D" w:rsidRPr="007A38E7">
              <w:rPr>
                <w:rFonts w:ascii="Sakkal Majalla" w:eastAsia="Times New Roman" w:hAnsi="Sakkal Majalla" w:cs="Sakkal Majalla" w:hint="cs"/>
                <w:i/>
                <w:iCs/>
                <w:color w:val="FFFFFF" w:themeColor="background1"/>
                <w:sz w:val="18"/>
                <w:szCs w:val="18"/>
                <w:rtl/>
                <w:lang w:val="en-US"/>
              </w:rPr>
              <w:t>الخدمة</w:t>
            </w:r>
            <w:r w:rsidR="00D600ED" w:rsidRPr="007A38E7">
              <w:rPr>
                <w:rFonts w:ascii="Sakkal Majalla" w:eastAsia="Times New Roman" w:hAnsi="Sakkal Majalla" w:cs="Sakkal Majalla" w:hint="cs"/>
                <w:i/>
                <w:iCs/>
                <w:color w:val="FFFFFF" w:themeColor="background1"/>
                <w:sz w:val="18"/>
                <w:szCs w:val="18"/>
                <w:rtl/>
                <w:lang w:val="en-US"/>
              </w:rPr>
              <w:t>)</w:t>
            </w:r>
          </w:p>
        </w:tc>
        <w:tc>
          <w:tcPr>
            <w:tcW w:w="1959" w:type="dxa"/>
            <w:shd w:val="clear" w:color="auto" w:fill="60968F" w:themeFill="accent4" w:themeFillShade="BF"/>
            <w:vAlign w:val="center"/>
            <w:hideMark/>
          </w:tcPr>
          <w:p w:rsidR="00D600ED" w:rsidRPr="007A38E7" w:rsidRDefault="00C141D9"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 xml:space="preserve">وصف </w:t>
            </w:r>
            <w:r w:rsidR="00247D02" w:rsidRPr="007A38E7">
              <w:rPr>
                <w:rFonts w:ascii="Sakkal Majalla" w:eastAsia="Times New Roman" w:hAnsi="Sakkal Majalla" w:cs="Sakkal Majalla" w:hint="cs"/>
                <w:i/>
                <w:iCs/>
                <w:color w:val="FFFFFF" w:themeColor="background1"/>
                <w:sz w:val="18"/>
                <w:szCs w:val="18"/>
                <w:rtl/>
                <w:lang w:val="en-US"/>
              </w:rPr>
              <w:t>هدف</w:t>
            </w:r>
            <w:r w:rsidRPr="007A38E7">
              <w:rPr>
                <w:rFonts w:ascii="Sakkal Majalla" w:eastAsia="Times New Roman" w:hAnsi="Sakkal Majalla" w:cs="Sakkal Majalla"/>
                <w:i/>
                <w:iCs/>
                <w:color w:val="FFFFFF" w:themeColor="background1"/>
                <w:sz w:val="18"/>
                <w:szCs w:val="18"/>
                <w:rtl/>
                <w:lang w:val="en-US"/>
              </w:rPr>
              <w:t xml:space="preserve"> </w:t>
            </w:r>
          </w:p>
          <w:p w:rsidR="00C141D9" w:rsidRPr="007A38E7" w:rsidRDefault="00FA7FF4"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ا</w:t>
            </w:r>
            <w:r w:rsidRPr="007A38E7">
              <w:rPr>
                <w:rFonts w:ascii="Sakkal Majalla" w:eastAsia="Times New Roman" w:hAnsi="Sakkal Majalla" w:cs="Sakkal Majalla" w:hint="cs"/>
                <w:i/>
                <w:iCs/>
                <w:color w:val="FFFFFF" w:themeColor="background1"/>
                <w:sz w:val="18"/>
                <w:szCs w:val="18"/>
                <w:rtl/>
                <w:lang w:val="en-US" w:bidi="ar-LB"/>
              </w:rPr>
              <w:t>لخ</w:t>
            </w:r>
            <w:r w:rsidRPr="007A38E7">
              <w:rPr>
                <w:rFonts w:ascii="Sakkal Majalla" w:eastAsia="Times New Roman" w:hAnsi="Sakkal Majalla" w:cs="Sakkal Majalla"/>
                <w:i/>
                <w:iCs/>
                <w:color w:val="FFFFFF" w:themeColor="background1"/>
                <w:sz w:val="18"/>
                <w:szCs w:val="18"/>
                <w:rtl/>
                <w:lang w:val="en-US" w:bidi="ar-LB"/>
              </w:rPr>
              <w:t xml:space="preserve">دمة </w:t>
            </w:r>
            <w:r w:rsidR="00247D02" w:rsidRPr="007A38E7">
              <w:rPr>
                <w:rFonts w:ascii="Sakkal Majalla" w:eastAsia="Times New Roman" w:hAnsi="Sakkal Majalla" w:cs="Sakkal Majalla" w:hint="cs"/>
                <w:i/>
                <w:iCs/>
                <w:color w:val="FFFFFF" w:themeColor="background1"/>
                <w:sz w:val="18"/>
                <w:szCs w:val="18"/>
                <w:rtl/>
                <w:lang w:val="en-US" w:bidi="ar-LB"/>
              </w:rPr>
              <w:t>ال</w:t>
            </w:r>
            <w:r w:rsidRPr="007A38E7">
              <w:rPr>
                <w:rFonts w:ascii="Sakkal Majalla" w:eastAsia="Times New Roman" w:hAnsi="Sakkal Majalla" w:cs="Sakkal Majalla"/>
                <w:i/>
                <w:iCs/>
                <w:color w:val="FFFFFF" w:themeColor="background1"/>
                <w:sz w:val="18"/>
                <w:szCs w:val="18"/>
                <w:rtl/>
                <w:lang w:val="en-US" w:bidi="ar-LB"/>
              </w:rPr>
              <w:t xml:space="preserve">استشارية </w:t>
            </w:r>
            <w:r w:rsidR="00B12951" w:rsidRPr="007A38E7">
              <w:rPr>
                <w:rFonts w:ascii="Sakkal Majalla" w:eastAsia="Times New Roman" w:hAnsi="Sakkal Majalla" w:cs="Sakkal Majalla" w:hint="cs"/>
                <w:i/>
                <w:iCs/>
                <w:color w:val="FFFFFF" w:themeColor="background1"/>
                <w:sz w:val="18"/>
                <w:szCs w:val="18"/>
                <w:rtl/>
                <w:lang w:val="en-US"/>
              </w:rPr>
              <w:t>والأثر المتوقع</w:t>
            </w:r>
            <w:r w:rsidR="00C141D9" w:rsidRPr="007A38E7">
              <w:rPr>
                <w:rFonts w:ascii="Sakkal Majalla" w:eastAsia="Times New Roman" w:hAnsi="Sakkal Majalla" w:cs="Sakkal Majalla"/>
                <w:i/>
                <w:iCs/>
                <w:color w:val="FFFFFF" w:themeColor="background1"/>
                <w:sz w:val="18"/>
                <w:szCs w:val="18"/>
                <w:rtl/>
                <w:lang w:val="en-US"/>
              </w:rPr>
              <w:t xml:space="preserve"> </w:t>
            </w:r>
            <w:r w:rsidR="00C141D9" w:rsidRPr="007A38E7">
              <w:rPr>
                <w:rFonts w:ascii="Sakkal Majalla" w:eastAsia="Times New Roman" w:hAnsi="Sakkal Majalla" w:cs="Sakkal Majalla" w:hint="cs"/>
                <w:i/>
                <w:iCs/>
                <w:color w:val="FFFFFF" w:themeColor="background1"/>
                <w:sz w:val="18"/>
                <w:szCs w:val="18"/>
                <w:rtl/>
                <w:lang w:val="en-US"/>
              </w:rPr>
              <w:t>تحقيقه للمنظمة وللقطاع الثقافي</w:t>
            </w:r>
          </w:p>
        </w:tc>
        <w:tc>
          <w:tcPr>
            <w:tcW w:w="2070" w:type="dxa"/>
            <w:shd w:val="clear" w:color="auto" w:fill="60968F" w:themeFill="accent4" w:themeFillShade="BF"/>
            <w:vAlign w:val="center"/>
            <w:hideMark/>
          </w:tcPr>
          <w:p w:rsidR="00C141D9" w:rsidRPr="007A38E7" w:rsidRDefault="00C141D9"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 xml:space="preserve">مقدمي الخدمات المحتملين الذين سيتم دعوتهم لتقديم </w:t>
            </w:r>
            <w:r w:rsidR="00B12951" w:rsidRPr="007A38E7">
              <w:rPr>
                <w:rFonts w:ascii="Sakkal Majalla" w:eastAsia="Times New Roman" w:hAnsi="Sakkal Majalla" w:cs="Sakkal Majalla" w:hint="cs"/>
                <w:i/>
                <w:iCs/>
                <w:color w:val="FFFFFF" w:themeColor="background1"/>
                <w:sz w:val="18"/>
                <w:szCs w:val="18"/>
                <w:rtl/>
                <w:lang w:val="en-US"/>
              </w:rPr>
              <w:t>العروض</w:t>
            </w:r>
          </w:p>
        </w:tc>
        <w:tc>
          <w:tcPr>
            <w:tcW w:w="2070" w:type="dxa"/>
            <w:shd w:val="clear" w:color="auto" w:fill="60968F" w:themeFill="accent4" w:themeFillShade="BF"/>
            <w:vAlign w:val="center"/>
            <w:hideMark/>
          </w:tcPr>
          <w:p w:rsidR="00C141D9" w:rsidRPr="007A38E7" w:rsidRDefault="00AB55AC" w:rsidP="00AB55AC">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 xml:space="preserve">كامل المصروفات المتوقعة </w:t>
            </w:r>
            <w:r w:rsidRPr="007A38E7">
              <w:rPr>
                <w:rFonts w:ascii="Sakkal Majalla" w:eastAsia="Times New Roman" w:hAnsi="Sakkal Majalla" w:cs="Sakkal Majalla" w:hint="cs"/>
                <w:i/>
                <w:iCs/>
                <w:color w:val="FFFFFF" w:themeColor="background1"/>
                <w:sz w:val="18"/>
                <w:szCs w:val="18"/>
                <w:rtl/>
                <w:lang w:val="en-US"/>
              </w:rPr>
              <w:t>للخدمات</w:t>
            </w:r>
            <w:r w:rsidRPr="007A38E7">
              <w:rPr>
                <w:rFonts w:ascii="Sakkal Majalla" w:eastAsia="Times New Roman" w:hAnsi="Sakkal Majalla" w:cs="Sakkal Majalla"/>
                <w:i/>
                <w:iCs/>
                <w:color w:val="FFFFFF" w:themeColor="background1"/>
                <w:sz w:val="18"/>
                <w:szCs w:val="18"/>
                <w:rtl/>
                <w:lang w:val="en-US"/>
              </w:rPr>
              <w:t xml:space="preserve"> مع </w:t>
            </w:r>
            <w:r w:rsidRPr="007A38E7">
              <w:rPr>
                <w:rFonts w:ascii="Sakkal Majalla" w:eastAsia="Times New Roman" w:hAnsi="Sakkal Majalla" w:cs="Sakkal Majalla" w:hint="cs"/>
                <w:i/>
                <w:iCs/>
                <w:color w:val="FFFFFF" w:themeColor="background1"/>
                <w:sz w:val="18"/>
                <w:szCs w:val="18"/>
                <w:rtl/>
                <w:lang w:val="en-US"/>
              </w:rPr>
              <w:t>تبرير</w:t>
            </w:r>
            <w:r w:rsidRPr="007A38E7">
              <w:rPr>
                <w:rFonts w:ascii="Sakkal Majalla" w:eastAsia="Times New Roman" w:hAnsi="Sakkal Majalla" w:cs="Sakkal Majalla"/>
                <w:i/>
                <w:iCs/>
                <w:color w:val="FFFFFF" w:themeColor="background1"/>
                <w:sz w:val="18"/>
                <w:szCs w:val="18"/>
                <w:rtl/>
                <w:lang w:val="en-US"/>
              </w:rPr>
              <w:t xml:space="preserve"> الحاجة لها. يرجى </w:t>
            </w:r>
            <w:r w:rsidRPr="007A38E7">
              <w:rPr>
                <w:rFonts w:ascii="Sakkal Majalla" w:eastAsia="Times New Roman" w:hAnsi="Sakkal Majalla" w:cs="Sakkal Majalla" w:hint="cs"/>
                <w:i/>
                <w:iCs/>
                <w:color w:val="FFFFFF" w:themeColor="background1"/>
                <w:sz w:val="18"/>
                <w:szCs w:val="18"/>
                <w:rtl/>
                <w:lang w:val="en-US"/>
              </w:rPr>
              <w:t>تفصيل</w:t>
            </w:r>
            <w:r w:rsidRPr="007A38E7">
              <w:rPr>
                <w:rFonts w:ascii="Sakkal Majalla" w:eastAsia="Times New Roman" w:hAnsi="Sakkal Majalla" w:cs="Sakkal Majalla"/>
                <w:i/>
                <w:iCs/>
                <w:color w:val="FFFFFF" w:themeColor="background1"/>
                <w:sz w:val="18"/>
                <w:szCs w:val="18"/>
                <w:rtl/>
                <w:lang w:val="en-US"/>
              </w:rPr>
              <w:t xml:space="preserve"> المصروفات حسب نوعها وقيمتها</w:t>
            </w:r>
          </w:p>
        </w:tc>
        <w:tc>
          <w:tcPr>
            <w:tcW w:w="1618" w:type="dxa"/>
            <w:shd w:val="clear" w:color="auto" w:fill="60968F" w:themeFill="accent4" w:themeFillShade="BF"/>
            <w:vAlign w:val="center"/>
            <w:hideMark/>
          </w:tcPr>
          <w:p w:rsidR="00C141D9" w:rsidRPr="007A38E7" w:rsidRDefault="00C141D9"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rtl/>
                <w:lang w:val="en-US"/>
              </w:rPr>
            </w:pPr>
            <w:r w:rsidRPr="007A38E7">
              <w:rPr>
                <w:rFonts w:ascii="Sakkal Majalla" w:eastAsia="Times New Roman" w:hAnsi="Sakkal Majalla" w:cs="Sakkal Majalla"/>
                <w:i/>
                <w:iCs/>
                <w:color w:val="FFFFFF" w:themeColor="background1"/>
                <w:sz w:val="18"/>
                <w:szCs w:val="18"/>
                <w:rtl/>
                <w:lang w:val="en-US"/>
              </w:rPr>
              <w:t xml:space="preserve">الإطلاق المخطط لطلب تقديم العروض </w:t>
            </w:r>
            <w:r w:rsidRPr="007A38E7">
              <w:rPr>
                <w:rFonts w:ascii="Sakkal Majalla" w:eastAsia="Times New Roman" w:hAnsi="Sakkal Majalla" w:cs="Sakkal Majalla" w:hint="cs"/>
                <w:i/>
                <w:iCs/>
                <w:color w:val="FFFFFF" w:themeColor="background1"/>
                <w:sz w:val="18"/>
                <w:szCs w:val="18"/>
                <w:rtl/>
                <w:lang w:val="en-US"/>
              </w:rPr>
              <w:t>إلى مقدمي</w:t>
            </w:r>
            <w:r w:rsidRPr="007A38E7">
              <w:rPr>
                <w:rFonts w:ascii="Sakkal Majalla" w:eastAsia="Times New Roman" w:hAnsi="Sakkal Majalla" w:cs="Sakkal Majalla"/>
                <w:i/>
                <w:iCs/>
                <w:color w:val="FFFFFF" w:themeColor="background1"/>
                <w:sz w:val="18"/>
                <w:szCs w:val="18"/>
                <w:rtl/>
                <w:lang w:val="en-US"/>
              </w:rPr>
              <w:t xml:space="preserve"> الخدمات</w:t>
            </w:r>
          </w:p>
        </w:tc>
        <w:tc>
          <w:tcPr>
            <w:tcW w:w="1619" w:type="dxa"/>
            <w:shd w:val="clear" w:color="auto" w:fill="60968F" w:themeFill="accent4" w:themeFillShade="BF"/>
            <w:vAlign w:val="center"/>
            <w:hideMark/>
          </w:tcPr>
          <w:p w:rsidR="00C141D9" w:rsidRPr="007A38E7" w:rsidRDefault="00B12951"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hint="cs"/>
                <w:i/>
                <w:iCs/>
                <w:color w:val="FFFFFF" w:themeColor="background1"/>
                <w:sz w:val="18"/>
                <w:szCs w:val="18"/>
                <w:rtl/>
                <w:lang w:val="en-US"/>
              </w:rPr>
              <w:t xml:space="preserve">التاريخ المتوقع لبداية المشروع </w:t>
            </w:r>
          </w:p>
        </w:tc>
        <w:tc>
          <w:tcPr>
            <w:tcW w:w="1619" w:type="dxa"/>
            <w:shd w:val="clear" w:color="auto" w:fill="60968F" w:themeFill="accent4" w:themeFillShade="BF"/>
            <w:vAlign w:val="center"/>
            <w:hideMark/>
          </w:tcPr>
          <w:p w:rsidR="00C141D9" w:rsidRPr="007A38E7" w:rsidRDefault="00B12951" w:rsidP="00247D02">
            <w:pPr>
              <w:bidi/>
              <w:jc w:val="center"/>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i/>
                <w:iCs/>
                <w:color w:val="FFFFFF" w:themeColor="background1"/>
                <w:sz w:val="18"/>
                <w:szCs w:val="18"/>
                <w:lang w:val="en-US"/>
              </w:rPr>
            </w:pPr>
            <w:r w:rsidRPr="007A38E7">
              <w:rPr>
                <w:rFonts w:ascii="Sakkal Majalla" w:eastAsia="Times New Roman" w:hAnsi="Sakkal Majalla" w:cs="Sakkal Majalla"/>
                <w:i/>
                <w:iCs/>
                <w:color w:val="FFFFFF" w:themeColor="background1"/>
                <w:sz w:val="18"/>
                <w:szCs w:val="18"/>
                <w:rtl/>
                <w:lang w:val="en-US"/>
              </w:rPr>
              <w:t xml:space="preserve">التاريخ المتوقع </w:t>
            </w:r>
            <w:r w:rsidRPr="007A38E7">
              <w:rPr>
                <w:rFonts w:ascii="Sakkal Majalla" w:eastAsia="Times New Roman" w:hAnsi="Sakkal Majalla" w:cs="Sakkal Majalla" w:hint="cs"/>
                <w:i/>
                <w:iCs/>
                <w:color w:val="FFFFFF" w:themeColor="background1"/>
                <w:sz w:val="18"/>
                <w:szCs w:val="18"/>
                <w:rtl/>
                <w:lang w:val="en-US"/>
              </w:rPr>
              <w:t>لإغلاق</w:t>
            </w:r>
            <w:r w:rsidRPr="007A38E7">
              <w:rPr>
                <w:rFonts w:ascii="Sakkal Majalla" w:eastAsia="Times New Roman" w:hAnsi="Sakkal Majalla" w:cs="Sakkal Majalla"/>
                <w:i/>
                <w:iCs/>
                <w:color w:val="FFFFFF" w:themeColor="background1"/>
                <w:sz w:val="18"/>
                <w:szCs w:val="18"/>
                <w:rtl/>
                <w:lang w:val="en-US"/>
              </w:rPr>
              <w:t xml:space="preserve"> المشروع</w:t>
            </w:r>
          </w:p>
        </w:tc>
      </w:tr>
      <w:tr w:rsidR="00C67B3B" w:rsidRPr="00C67B3B" w:rsidTr="00CF27F7">
        <w:trPr>
          <w:trHeight w:val="1296"/>
        </w:trPr>
        <w:tc>
          <w:tcPr>
            <w:cnfStyle w:val="001000000000" w:firstRow="0" w:lastRow="0" w:firstColumn="1" w:lastColumn="0" w:oddVBand="0" w:evenVBand="0" w:oddHBand="0" w:evenHBand="0" w:firstRowFirstColumn="0" w:firstRowLastColumn="0" w:lastRowFirstColumn="0" w:lastRowLastColumn="0"/>
            <w:tcW w:w="504" w:type="dxa"/>
            <w:noWrap/>
            <w:vAlign w:val="center"/>
            <w:hideMark/>
          </w:tcPr>
          <w:p w:rsidR="00C141D9" w:rsidRPr="00C67B3B" w:rsidRDefault="00C141D9" w:rsidP="00775CD2">
            <w:pPr>
              <w:jc w:val="center"/>
              <w:rPr>
                <w:rFonts w:ascii="Sakkal Majalla" w:eastAsia="Times New Roman" w:hAnsi="Sakkal Majalla" w:cs="Sakkal Majalla"/>
                <w:b w:val="0"/>
                <w:bCs w:val="0"/>
                <w:color w:val="auto"/>
                <w:sz w:val="20"/>
                <w:szCs w:val="20"/>
                <w:lang w:val="en-US"/>
              </w:rPr>
            </w:pPr>
            <w:r w:rsidRPr="00C67B3B">
              <w:rPr>
                <w:rFonts w:ascii="Sakkal Majalla" w:eastAsia="Times New Roman" w:hAnsi="Sakkal Majalla" w:cs="Sakkal Majalla"/>
                <w:b w:val="0"/>
                <w:bCs w:val="0"/>
                <w:color w:val="auto"/>
                <w:sz w:val="20"/>
                <w:szCs w:val="20"/>
                <w:lang w:val="en-US"/>
              </w:rPr>
              <w:t>1</w:t>
            </w:r>
          </w:p>
        </w:tc>
        <w:tc>
          <w:tcPr>
            <w:tcW w:w="1562"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822"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959"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8"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9"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619"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1296"/>
        </w:trPr>
        <w:tc>
          <w:tcPr>
            <w:cnfStyle w:val="001000000000" w:firstRow="0" w:lastRow="0" w:firstColumn="1" w:lastColumn="0" w:oddVBand="0" w:evenVBand="0" w:oddHBand="0" w:evenHBand="0" w:firstRowFirstColumn="0" w:firstRowLastColumn="0" w:lastRowFirstColumn="0" w:lastRowLastColumn="0"/>
            <w:tcW w:w="504" w:type="dxa"/>
            <w:noWrap/>
            <w:vAlign w:val="center"/>
          </w:tcPr>
          <w:p w:rsidR="00C141D9" w:rsidRPr="00C67B3B" w:rsidRDefault="00C141D9" w:rsidP="00775CD2">
            <w:pPr>
              <w:jc w:val="center"/>
              <w:rPr>
                <w:rFonts w:ascii="Sakkal Majalla" w:eastAsia="Times New Roman" w:hAnsi="Sakkal Majalla" w:cs="Sakkal Majalla"/>
                <w:color w:val="auto"/>
                <w:sz w:val="20"/>
                <w:szCs w:val="20"/>
                <w:lang w:val="en-US"/>
              </w:rPr>
            </w:pPr>
            <w:r w:rsidRPr="00C67B3B">
              <w:rPr>
                <w:rFonts w:ascii="Sakkal Majalla" w:eastAsia="Times New Roman" w:hAnsi="Sakkal Majalla" w:cs="Sakkal Majalla" w:hint="cs"/>
                <w:color w:val="auto"/>
                <w:sz w:val="20"/>
                <w:szCs w:val="20"/>
                <w:rtl/>
                <w:lang w:val="en-US"/>
              </w:rPr>
              <w:t>2</w:t>
            </w:r>
          </w:p>
        </w:tc>
        <w:tc>
          <w:tcPr>
            <w:tcW w:w="1562" w:type="dxa"/>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822" w:type="dxa"/>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959" w:type="dxa"/>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8" w:type="dxa"/>
            <w:noWrap/>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9" w:type="dxa"/>
            <w:noWrap/>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619" w:type="dxa"/>
            <w:noWrap/>
            <w:vAlign w:val="center"/>
          </w:tcPr>
          <w:p w:rsidR="00C141D9" w:rsidRPr="00C67B3B" w:rsidRDefault="00C141D9" w:rsidP="00CF27F7">
            <w:pPr>
              <w:bidi/>
              <w:jc w:val="right"/>
              <w:cnfStyle w:val="000000100000" w:firstRow="0" w:lastRow="0" w:firstColumn="0" w:lastColumn="0" w:oddVBand="0" w:evenVBand="0" w:oddHBand="1" w:evenHBand="0" w:firstRowFirstColumn="0" w:firstRowLastColumn="0" w:lastRowFirstColumn="0" w:lastRowLastColumn="0"/>
              <w:rPr>
                <w:rFonts w:ascii="Sakkal Majalla" w:eastAsia="Times New Roman" w:hAnsi="Sakkal Majalla" w:cs="Sakkal Majalla"/>
                <w:color w:val="auto"/>
                <w:sz w:val="20"/>
                <w:szCs w:val="20"/>
                <w:lang w:val="en-US"/>
              </w:rPr>
            </w:pPr>
          </w:p>
        </w:tc>
      </w:tr>
      <w:tr w:rsidR="00C67B3B" w:rsidRPr="00C67B3B" w:rsidTr="00CF27F7">
        <w:trPr>
          <w:trHeight w:val="1296"/>
        </w:trPr>
        <w:tc>
          <w:tcPr>
            <w:cnfStyle w:val="001000000000" w:firstRow="0" w:lastRow="0" w:firstColumn="1" w:lastColumn="0" w:oddVBand="0" w:evenVBand="0" w:oddHBand="0" w:evenHBand="0" w:firstRowFirstColumn="0" w:firstRowLastColumn="0" w:lastRowFirstColumn="0" w:lastRowLastColumn="0"/>
            <w:tcW w:w="504" w:type="dxa"/>
            <w:noWrap/>
            <w:vAlign w:val="center"/>
          </w:tcPr>
          <w:p w:rsidR="00C141D9" w:rsidRPr="00C67B3B" w:rsidRDefault="00C141D9" w:rsidP="00775CD2">
            <w:pPr>
              <w:jc w:val="center"/>
              <w:rPr>
                <w:rFonts w:ascii="Sakkal Majalla" w:eastAsia="Times New Roman" w:hAnsi="Sakkal Majalla" w:cs="Sakkal Majalla"/>
                <w:color w:val="auto"/>
                <w:sz w:val="20"/>
                <w:szCs w:val="20"/>
                <w:lang w:val="en-US"/>
              </w:rPr>
            </w:pPr>
            <w:r w:rsidRPr="00C67B3B">
              <w:rPr>
                <w:rFonts w:ascii="Sakkal Majalla" w:eastAsia="Times New Roman" w:hAnsi="Sakkal Majalla" w:cs="Sakkal Majalla" w:hint="cs"/>
                <w:color w:val="auto"/>
                <w:sz w:val="20"/>
                <w:szCs w:val="20"/>
                <w:rtl/>
                <w:lang w:val="en-US"/>
              </w:rPr>
              <w:t>3</w:t>
            </w:r>
          </w:p>
        </w:tc>
        <w:tc>
          <w:tcPr>
            <w:tcW w:w="1562"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822"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959" w:type="dxa"/>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2070"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8"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rtl/>
                <w:lang w:val="en-US"/>
              </w:rPr>
            </w:pPr>
          </w:p>
        </w:tc>
        <w:tc>
          <w:tcPr>
            <w:tcW w:w="1619"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c>
          <w:tcPr>
            <w:tcW w:w="1619" w:type="dxa"/>
            <w:noWrap/>
            <w:vAlign w:val="center"/>
          </w:tcPr>
          <w:p w:rsidR="00C141D9" w:rsidRPr="00C67B3B" w:rsidRDefault="00C141D9" w:rsidP="00CF27F7">
            <w:pPr>
              <w:bidi/>
              <w:jc w:val="right"/>
              <w:cnfStyle w:val="000000000000" w:firstRow="0" w:lastRow="0" w:firstColumn="0" w:lastColumn="0" w:oddVBand="0" w:evenVBand="0" w:oddHBand="0" w:evenHBand="0" w:firstRowFirstColumn="0" w:firstRowLastColumn="0" w:lastRowFirstColumn="0" w:lastRowLastColumn="0"/>
              <w:rPr>
                <w:rFonts w:ascii="Sakkal Majalla" w:eastAsia="Times New Roman" w:hAnsi="Sakkal Majalla" w:cs="Sakkal Majalla"/>
                <w:color w:val="auto"/>
                <w:sz w:val="20"/>
                <w:szCs w:val="20"/>
                <w:lang w:val="en-US"/>
              </w:rPr>
            </w:pPr>
          </w:p>
        </w:tc>
      </w:tr>
    </w:tbl>
    <w:p w:rsidR="00005C33" w:rsidRPr="00C67B3B" w:rsidRDefault="00005C33" w:rsidP="00744780">
      <w:pPr>
        <w:bidi/>
        <w:rPr>
          <w:rFonts w:asciiTheme="majorBidi" w:hAnsiTheme="majorBidi" w:cstheme="majorBidi"/>
          <w:color w:val="auto"/>
          <w:rtl/>
          <w:lang w:val="en-US"/>
        </w:rPr>
        <w:sectPr w:rsidR="00005C33" w:rsidRPr="00C67B3B" w:rsidSect="00855E19">
          <w:headerReference w:type="default" r:id="rId22"/>
          <w:pgSz w:w="16838" w:h="11906" w:orient="landscape" w:code="9"/>
          <w:pgMar w:top="1080" w:right="1980" w:bottom="1418" w:left="1440" w:header="709" w:footer="709" w:gutter="0"/>
          <w:cols w:space="708"/>
          <w:docGrid w:linePitch="381"/>
        </w:sectPr>
      </w:pPr>
    </w:p>
    <w:p w:rsidR="009334F6" w:rsidRPr="00C67B3B" w:rsidRDefault="009334F6" w:rsidP="009334F6">
      <w:pPr>
        <w:bidi/>
        <w:rPr>
          <w:rFonts w:asciiTheme="majorBidi" w:hAnsiTheme="majorBidi" w:cstheme="majorBidi"/>
          <w:i/>
          <w:iCs/>
          <w:color w:val="auto"/>
          <w:lang w:val="en-US"/>
        </w:rPr>
      </w:pPr>
    </w:p>
    <w:p w:rsidR="009334F6" w:rsidRPr="00C67B3B" w:rsidRDefault="00EE5AC6" w:rsidP="009334F6">
      <w:pPr>
        <w:pStyle w:val="aa"/>
        <w:numPr>
          <w:ilvl w:val="0"/>
          <w:numId w:val="31"/>
        </w:numPr>
        <w:bidi/>
        <w:rPr>
          <w:rFonts w:asciiTheme="majorBidi" w:hAnsiTheme="majorBidi" w:cstheme="majorBidi"/>
          <w:b/>
          <w:bCs/>
        </w:rPr>
      </w:pPr>
      <w:r w:rsidRPr="00C67B3B">
        <w:rPr>
          <w:rFonts w:asciiTheme="majorBidi" w:hAnsiTheme="majorBidi" w:cstheme="majorBidi" w:hint="cs"/>
          <w:b/>
          <w:bCs/>
          <w:rtl/>
        </w:rPr>
        <w:t xml:space="preserve">يرجى </w:t>
      </w:r>
      <w:r w:rsidR="00002BDA" w:rsidRPr="00C67B3B">
        <w:rPr>
          <w:rFonts w:asciiTheme="majorBidi" w:hAnsiTheme="majorBidi" w:cstheme="majorBidi" w:hint="cs"/>
          <w:b/>
          <w:bCs/>
          <w:rtl/>
          <w:lang w:bidi="ar-JO"/>
        </w:rPr>
        <w:t>مشاركة</w:t>
      </w:r>
      <w:r w:rsidRPr="00C67B3B">
        <w:rPr>
          <w:rFonts w:asciiTheme="majorBidi" w:hAnsiTheme="majorBidi" w:cstheme="majorBidi" w:hint="cs"/>
          <w:b/>
          <w:bCs/>
          <w:rtl/>
        </w:rPr>
        <w:t xml:space="preserve"> </w:t>
      </w:r>
      <w:r w:rsidR="009334F6" w:rsidRPr="00C67B3B">
        <w:rPr>
          <w:rFonts w:asciiTheme="majorBidi" w:hAnsiTheme="majorBidi" w:cstheme="majorBidi" w:hint="cs"/>
          <w:b/>
          <w:bCs/>
          <w:rtl/>
        </w:rPr>
        <w:t xml:space="preserve">قائمة أسماء الموظفين الذين سيتم تدريبهم </w:t>
      </w:r>
      <w:r w:rsidR="009334F6" w:rsidRPr="00C67B3B">
        <w:rPr>
          <w:rFonts w:asciiTheme="majorBidi" w:hAnsiTheme="majorBidi" w:cstheme="majorBidi" w:hint="cs"/>
          <w:b/>
          <w:bCs/>
          <w:i/>
          <w:iCs/>
          <w:rtl/>
        </w:rPr>
        <w:t>(</w:t>
      </w:r>
      <w:r w:rsidRPr="00C67B3B">
        <w:rPr>
          <w:rFonts w:asciiTheme="majorBidi" w:hAnsiTheme="majorBidi" w:cs="Sakkal Majalla" w:hint="cs"/>
          <w:b/>
          <w:bCs/>
          <w:i/>
          <w:iCs/>
          <w:rtl/>
        </w:rPr>
        <w:t>في حال طلب دعم بناء القدرات من خلال ا</w:t>
      </w:r>
      <w:r w:rsidRPr="00C67B3B">
        <w:rPr>
          <w:rFonts w:asciiTheme="majorBidi" w:hAnsiTheme="majorBidi" w:cs="Sakkal Majalla"/>
          <w:b/>
          <w:bCs/>
          <w:i/>
          <w:iCs/>
          <w:rtl/>
        </w:rPr>
        <w:t>لتدريب</w:t>
      </w:r>
      <w:r w:rsidR="009334F6" w:rsidRPr="00C67B3B">
        <w:rPr>
          <w:rFonts w:asciiTheme="majorBidi" w:hAnsiTheme="majorBidi" w:cstheme="majorBidi" w:hint="cs"/>
          <w:b/>
          <w:bCs/>
          <w:i/>
          <w:iCs/>
          <w:rtl/>
        </w:rPr>
        <w:t>)</w:t>
      </w:r>
    </w:p>
    <w:p w:rsidR="009334F6" w:rsidRPr="00C67B3B" w:rsidRDefault="009334F6" w:rsidP="009334F6">
      <w:pPr>
        <w:pStyle w:val="aa"/>
        <w:bidi/>
        <w:ind w:left="360" w:firstLine="360"/>
        <w:rPr>
          <w:rFonts w:asciiTheme="majorBidi" w:hAnsiTheme="majorBidi" w:cstheme="majorBidi"/>
          <w:i/>
          <w:iCs/>
          <w:sz w:val="22"/>
          <w:szCs w:val="18"/>
        </w:rPr>
      </w:pPr>
      <w:r w:rsidRPr="00C67B3B">
        <w:rPr>
          <w:rFonts w:asciiTheme="majorBidi" w:hAnsiTheme="majorBidi" w:cstheme="majorBidi" w:hint="cs"/>
          <w:i/>
          <w:iCs/>
          <w:sz w:val="22"/>
          <w:szCs w:val="18"/>
          <w:rtl/>
        </w:rPr>
        <w:t>الرجاء إضافة حقول للجدول أدناه حسب الحاجة</w:t>
      </w:r>
    </w:p>
    <w:p w:rsidR="009334F6" w:rsidRPr="00C67B3B" w:rsidRDefault="009334F6" w:rsidP="009334F6">
      <w:pPr>
        <w:bidi/>
        <w:rPr>
          <w:rFonts w:asciiTheme="majorBidi" w:hAnsiTheme="majorBidi" w:cstheme="majorBidi"/>
          <w:i/>
          <w:iCs/>
          <w:color w:val="auto"/>
          <w:lang w:val="en-US"/>
        </w:rPr>
      </w:pPr>
    </w:p>
    <w:tbl>
      <w:tblPr>
        <w:tblStyle w:val="6-4"/>
        <w:bidiVisual/>
        <w:tblW w:w="9413" w:type="dxa"/>
        <w:tblLook w:val="04A0" w:firstRow="1" w:lastRow="0" w:firstColumn="1" w:lastColumn="0" w:noHBand="0" w:noVBand="1"/>
      </w:tblPr>
      <w:tblGrid>
        <w:gridCol w:w="1855"/>
        <w:gridCol w:w="1260"/>
        <w:gridCol w:w="1350"/>
        <w:gridCol w:w="2250"/>
        <w:gridCol w:w="2698"/>
      </w:tblGrid>
      <w:tr w:rsidR="00C67B3B" w:rsidRPr="00C67B3B" w:rsidTr="0052789E">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02BFC" w:rsidRPr="00C67B3B" w:rsidRDefault="00E02BFC" w:rsidP="0052789E">
            <w:pPr>
              <w:bidi/>
              <w:jc w:val="center"/>
              <w:rPr>
                <w:rFonts w:asciiTheme="majorBidi" w:hAnsiTheme="majorBidi" w:cstheme="majorBidi"/>
                <w:color w:val="auto"/>
                <w:rtl/>
                <w:lang w:val="en-US" w:bidi="ar-LB"/>
              </w:rPr>
            </w:pPr>
            <w:r w:rsidRPr="00C67B3B">
              <w:rPr>
                <w:rFonts w:asciiTheme="majorBidi" w:hAnsiTheme="majorBidi" w:cstheme="majorBidi" w:hint="cs"/>
                <w:color w:val="auto"/>
                <w:rtl/>
                <w:lang w:val="en-US"/>
              </w:rPr>
              <w:t>الاسم</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02BFC" w:rsidRPr="00C67B3B" w:rsidRDefault="00E02BFC" w:rsidP="0052789E">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hint="cs"/>
                <w:color w:val="auto"/>
                <w:rtl/>
                <w:lang w:val="en-US"/>
              </w:rPr>
              <w:t>المسمى الوظيفي</w:t>
            </w:r>
          </w:p>
        </w:tc>
        <w:tc>
          <w:tcPr>
            <w:tcW w:w="135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02BFC" w:rsidRPr="00C67B3B" w:rsidRDefault="00E02BFC" w:rsidP="0052789E">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hint="cs"/>
                <w:color w:val="auto"/>
                <w:rtl/>
                <w:lang w:val="en-US"/>
              </w:rPr>
              <w:t>مدة الخبرة</w:t>
            </w:r>
          </w:p>
        </w:tc>
        <w:tc>
          <w:tcPr>
            <w:tcW w:w="2250" w:type="dxa"/>
            <w:tcBorders>
              <w:top w:val="single" w:sz="4" w:space="0" w:color="BDD5D1" w:themeColor="accent4" w:themeTint="99"/>
              <w:left w:val="single" w:sz="4" w:space="0" w:color="BDD5D1" w:themeColor="accent4" w:themeTint="99"/>
              <w:right w:val="single" w:sz="4" w:space="0" w:color="BDD5D1" w:themeColor="accent4" w:themeTint="99"/>
            </w:tcBorders>
            <w:vAlign w:val="center"/>
          </w:tcPr>
          <w:p w:rsidR="00E02BFC" w:rsidRPr="00C67B3B" w:rsidRDefault="00BA4FC4" w:rsidP="0052789E">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theme="majorBidi" w:hint="cs"/>
                <w:color w:val="auto"/>
                <w:rtl/>
                <w:lang w:val="en-US"/>
              </w:rPr>
              <w:t xml:space="preserve">دورة </w:t>
            </w:r>
            <w:r w:rsidR="00E02BFC" w:rsidRPr="00C67B3B">
              <w:rPr>
                <w:rFonts w:asciiTheme="majorBidi" w:hAnsiTheme="majorBidi" w:cstheme="majorBidi" w:hint="cs"/>
                <w:color w:val="auto"/>
                <w:rtl/>
                <w:lang w:val="en-US"/>
              </w:rPr>
              <w:t xml:space="preserve">التدريب </w:t>
            </w:r>
            <w:r w:rsidR="0052789E" w:rsidRPr="00C67B3B">
              <w:rPr>
                <w:rFonts w:asciiTheme="majorBidi" w:hAnsiTheme="majorBidi" w:cstheme="majorBidi" w:hint="cs"/>
                <w:color w:val="auto"/>
                <w:rtl/>
                <w:lang w:val="en-US"/>
              </w:rPr>
              <w:t>المرتبطة</w:t>
            </w:r>
          </w:p>
        </w:tc>
        <w:tc>
          <w:tcPr>
            <w:tcW w:w="2698"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E02BFC" w:rsidRPr="00C67B3B" w:rsidRDefault="00012985" w:rsidP="0052789E">
            <w:pPr>
              <w:bidi/>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rtl/>
                <w:lang w:val="en-US"/>
              </w:rPr>
            </w:pPr>
            <w:r w:rsidRPr="00C67B3B">
              <w:rPr>
                <w:rFonts w:asciiTheme="majorBidi" w:hAnsiTheme="majorBidi" w:cs="Sakkal Majalla"/>
                <w:color w:val="auto"/>
                <w:rtl/>
                <w:lang w:val="en-US"/>
              </w:rPr>
              <w:t xml:space="preserve">أسباب حاجة </w:t>
            </w:r>
            <w:r w:rsidRPr="00C67B3B">
              <w:rPr>
                <w:rFonts w:asciiTheme="majorBidi" w:hAnsiTheme="majorBidi" w:cs="Sakkal Majalla" w:hint="cs"/>
                <w:color w:val="auto"/>
                <w:rtl/>
                <w:lang w:val="en-US"/>
              </w:rPr>
              <w:t>الموظف</w:t>
            </w:r>
            <w:r w:rsidRPr="00C67B3B">
              <w:rPr>
                <w:rFonts w:asciiTheme="majorBidi" w:hAnsiTheme="majorBidi" w:cs="Sakkal Majalla"/>
                <w:color w:val="auto"/>
                <w:rtl/>
                <w:lang w:val="en-US"/>
              </w:rPr>
              <w:t xml:space="preserve"> للتدريب</w:t>
            </w: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rPr>
                <w:rFonts w:asciiTheme="majorBidi" w:hAnsiTheme="majorBidi" w:cstheme="majorBidi"/>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r>
      <w:tr w:rsidR="00C67B3B" w:rsidRPr="00C67B3B" w:rsidTr="00CF27F7">
        <w:trPr>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rPr>
                <w:rFonts w:asciiTheme="majorBidi" w:hAnsiTheme="majorBidi" w:cstheme="majorBidi"/>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E02BFC" w:rsidRPr="00C67B3B" w:rsidRDefault="00E02BFC" w:rsidP="00CF27F7">
            <w:pPr>
              <w:bidi/>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i/>
                <w:iCs/>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rPr>
                <w:rFonts w:asciiTheme="majorBidi" w:hAnsiTheme="majorBidi" w:cstheme="majorBidi"/>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i/>
                <w:iCs/>
                <w:color w:val="auto"/>
                <w:rtl/>
                <w:lang w:val="en-US"/>
              </w:rPr>
            </w:pPr>
          </w:p>
        </w:tc>
      </w:tr>
    </w:tbl>
    <w:p w:rsidR="009334F6" w:rsidRPr="00C67B3B" w:rsidRDefault="009334F6" w:rsidP="009334F6">
      <w:pPr>
        <w:bidi/>
        <w:rPr>
          <w:rFonts w:asciiTheme="majorBidi" w:hAnsiTheme="majorBidi" w:cstheme="majorBidi"/>
          <w:i/>
          <w:iCs/>
          <w:color w:val="auto"/>
          <w:lang w:val="en-US"/>
        </w:rPr>
      </w:pPr>
    </w:p>
    <w:p w:rsidR="00321430" w:rsidRPr="00C67B3B" w:rsidRDefault="00321430" w:rsidP="00321430">
      <w:pPr>
        <w:bidi/>
        <w:rPr>
          <w:rFonts w:asciiTheme="majorBidi" w:hAnsiTheme="majorBidi" w:cstheme="majorBidi"/>
          <w:i/>
          <w:iCs/>
          <w:color w:val="auto"/>
          <w:rtl/>
          <w:lang w:val="en-US"/>
        </w:rPr>
      </w:pPr>
    </w:p>
    <w:p w:rsidR="009334F6" w:rsidRPr="00C67B3B" w:rsidRDefault="00002BDA" w:rsidP="00002BDA">
      <w:pPr>
        <w:pStyle w:val="aa"/>
        <w:numPr>
          <w:ilvl w:val="0"/>
          <w:numId w:val="31"/>
        </w:numPr>
        <w:bidi/>
        <w:rPr>
          <w:rFonts w:asciiTheme="majorBidi" w:hAnsiTheme="majorBidi" w:cstheme="majorBidi"/>
          <w:b/>
          <w:bCs/>
          <w:i/>
          <w:iCs/>
          <w:rtl/>
        </w:rPr>
      </w:pPr>
      <w:r w:rsidRPr="00C67B3B">
        <w:rPr>
          <w:rFonts w:asciiTheme="majorBidi" w:hAnsiTheme="majorBidi" w:cstheme="majorBidi"/>
          <w:b/>
          <w:bCs/>
          <w:rtl/>
        </w:rPr>
        <w:t xml:space="preserve">يرجى </w:t>
      </w:r>
      <w:r w:rsidRPr="00C67B3B">
        <w:rPr>
          <w:rFonts w:asciiTheme="majorBidi" w:hAnsiTheme="majorBidi" w:cstheme="majorBidi"/>
          <w:b/>
          <w:bCs/>
          <w:rtl/>
          <w:lang w:bidi="ar-JO"/>
        </w:rPr>
        <w:t>مشاركة</w:t>
      </w:r>
      <w:r w:rsidRPr="00C67B3B">
        <w:rPr>
          <w:rFonts w:asciiTheme="majorBidi" w:hAnsiTheme="majorBidi" w:cstheme="majorBidi"/>
          <w:b/>
          <w:bCs/>
          <w:rtl/>
        </w:rPr>
        <w:t xml:space="preserve"> قائمة </w:t>
      </w:r>
      <w:r w:rsidR="009334F6" w:rsidRPr="00C67B3B">
        <w:rPr>
          <w:rFonts w:asciiTheme="majorBidi" w:hAnsiTheme="majorBidi" w:cstheme="majorBidi" w:hint="cs"/>
          <w:b/>
          <w:bCs/>
          <w:rtl/>
        </w:rPr>
        <w:t xml:space="preserve">أسماء فريق </w:t>
      </w:r>
      <w:r w:rsidR="00BA4FC4" w:rsidRPr="00C67B3B">
        <w:rPr>
          <w:rFonts w:asciiTheme="majorBidi" w:hAnsiTheme="majorBidi" w:cstheme="majorBidi" w:hint="cs"/>
          <w:b/>
          <w:bCs/>
          <w:rtl/>
        </w:rPr>
        <w:t>عمل المنظمة لمشروع الاستشارات</w:t>
      </w:r>
      <w:r w:rsidR="00321430" w:rsidRPr="00C67B3B">
        <w:rPr>
          <w:rFonts w:asciiTheme="majorBidi" w:hAnsiTheme="majorBidi" w:cstheme="majorBidi" w:hint="cs"/>
          <w:b/>
          <w:bCs/>
          <w:i/>
          <w:iCs/>
          <w:rtl/>
        </w:rPr>
        <w:t xml:space="preserve"> (</w:t>
      </w:r>
      <w:r w:rsidR="00EE5AC6" w:rsidRPr="00C67B3B">
        <w:rPr>
          <w:rFonts w:asciiTheme="majorBidi" w:hAnsiTheme="majorBidi" w:cstheme="majorBidi"/>
          <w:b/>
          <w:bCs/>
          <w:i/>
          <w:iCs/>
          <w:rtl/>
        </w:rPr>
        <w:t>في حال طلب دعم بناء القدرات من خلال الخدمات الاستشارية</w:t>
      </w:r>
      <w:r w:rsidR="009334F6" w:rsidRPr="00C67B3B">
        <w:rPr>
          <w:rFonts w:asciiTheme="majorBidi" w:hAnsiTheme="majorBidi" w:cstheme="majorBidi" w:hint="cs"/>
          <w:b/>
          <w:bCs/>
          <w:i/>
          <w:iCs/>
          <w:rtl/>
        </w:rPr>
        <w:t>)</w:t>
      </w:r>
    </w:p>
    <w:p w:rsidR="00321430" w:rsidRPr="00C67B3B" w:rsidRDefault="00321430" w:rsidP="00321430">
      <w:pPr>
        <w:pStyle w:val="aa"/>
        <w:bidi/>
        <w:ind w:left="360" w:firstLine="360"/>
        <w:rPr>
          <w:rFonts w:asciiTheme="majorBidi" w:hAnsiTheme="majorBidi" w:cstheme="majorBidi"/>
          <w:i/>
          <w:iCs/>
          <w:sz w:val="22"/>
          <w:szCs w:val="18"/>
          <w:rtl/>
        </w:rPr>
      </w:pPr>
      <w:r w:rsidRPr="00C67B3B">
        <w:rPr>
          <w:rFonts w:asciiTheme="majorBidi" w:hAnsiTheme="majorBidi" w:cstheme="majorBidi" w:hint="cs"/>
          <w:i/>
          <w:iCs/>
          <w:sz w:val="22"/>
          <w:szCs w:val="18"/>
          <w:rtl/>
        </w:rPr>
        <w:t>الرجاء إضافة حقول للجدول أدناه حسب الحاجة</w:t>
      </w:r>
    </w:p>
    <w:p w:rsidR="00605803" w:rsidRPr="00C67B3B" w:rsidRDefault="00605803" w:rsidP="00605803">
      <w:pPr>
        <w:pStyle w:val="aa"/>
        <w:bidi/>
        <w:ind w:left="360" w:firstLine="360"/>
        <w:rPr>
          <w:rFonts w:asciiTheme="majorBidi" w:hAnsiTheme="majorBidi" w:cstheme="majorBidi"/>
          <w:i/>
          <w:iCs/>
          <w:sz w:val="22"/>
          <w:szCs w:val="18"/>
          <w:rtl/>
        </w:rPr>
      </w:pPr>
    </w:p>
    <w:tbl>
      <w:tblPr>
        <w:tblStyle w:val="GridTable6Colorful-Accent41"/>
        <w:bidiVisual/>
        <w:tblW w:w="9413" w:type="dxa"/>
        <w:tblInd w:w="0" w:type="dxa"/>
        <w:tblLook w:val="04A0" w:firstRow="1" w:lastRow="0" w:firstColumn="1" w:lastColumn="0" w:noHBand="0" w:noVBand="1"/>
      </w:tblPr>
      <w:tblGrid>
        <w:gridCol w:w="1855"/>
        <w:gridCol w:w="1260"/>
        <w:gridCol w:w="1350"/>
        <w:gridCol w:w="2250"/>
        <w:gridCol w:w="2698"/>
      </w:tblGrid>
      <w:tr w:rsidR="00C67B3B" w:rsidRPr="00C67B3B" w:rsidTr="00BE45F2">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4E250A" w:rsidRPr="00C67B3B" w:rsidRDefault="004E250A" w:rsidP="00BE45F2">
            <w:pPr>
              <w:bidi/>
              <w:spacing w:line="256" w:lineRule="auto"/>
              <w:jc w:val="center"/>
              <w:rPr>
                <w:rFonts w:ascii="Sakkal Majalla" w:hAnsi="Sakkal Majalla"/>
                <w:color w:val="auto"/>
                <w:lang w:val="en-US" w:bidi="ar-LB"/>
              </w:rPr>
            </w:pPr>
            <w:r w:rsidRPr="00C67B3B">
              <w:rPr>
                <w:rFonts w:ascii="Sakkal Majalla" w:hAnsi="Sakkal Majalla" w:hint="cs"/>
                <w:color w:val="auto"/>
                <w:rtl/>
                <w:lang w:val="en-US"/>
              </w:rPr>
              <w:t>الاسم</w:t>
            </w:r>
          </w:p>
        </w:tc>
        <w:tc>
          <w:tcPr>
            <w:tcW w:w="126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4E250A" w:rsidRPr="00C67B3B" w:rsidRDefault="004E250A" w:rsidP="00BE45F2">
            <w:pPr>
              <w:bidi/>
              <w:spacing w:line="256" w:lineRule="auto"/>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C67B3B">
              <w:rPr>
                <w:rFonts w:ascii="Sakkal Majalla" w:hAnsi="Sakkal Majalla" w:hint="cs"/>
                <w:color w:val="auto"/>
                <w:rtl/>
                <w:lang w:val="en-US"/>
              </w:rPr>
              <w:t>المسمى الوظيفي</w:t>
            </w:r>
          </w:p>
        </w:tc>
        <w:tc>
          <w:tcPr>
            <w:tcW w:w="135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4E250A" w:rsidRPr="00C67B3B" w:rsidRDefault="004E250A" w:rsidP="00BE45F2">
            <w:pPr>
              <w:bidi/>
              <w:spacing w:line="256" w:lineRule="auto"/>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C67B3B">
              <w:rPr>
                <w:rFonts w:ascii="Sakkal Majalla" w:hAnsi="Sakkal Majalla" w:hint="cs"/>
                <w:color w:val="auto"/>
                <w:rtl/>
                <w:lang w:val="en-US"/>
              </w:rPr>
              <w:t>مدة الخبرة</w:t>
            </w:r>
          </w:p>
        </w:tc>
        <w:tc>
          <w:tcPr>
            <w:tcW w:w="2250"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4E250A" w:rsidRPr="00C67B3B" w:rsidRDefault="00BE45F2" w:rsidP="00BE45F2">
            <w:pPr>
              <w:bidi/>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C67B3B">
              <w:rPr>
                <w:rFonts w:ascii="Sakkal Majalla" w:hAnsi="Sakkal Majalla"/>
                <w:color w:val="auto"/>
                <w:rtl/>
                <w:lang w:val="en-US"/>
              </w:rPr>
              <w:t>الخدمة الاستشارية المرتبطة</w:t>
            </w:r>
          </w:p>
        </w:tc>
        <w:tc>
          <w:tcPr>
            <w:tcW w:w="2698" w:type="dxa"/>
            <w:tcBorders>
              <w:top w:val="single" w:sz="4" w:space="0" w:color="BDD5D1" w:themeColor="accent4" w:themeTint="99"/>
              <w:left w:val="single" w:sz="4" w:space="0" w:color="BDD5D1" w:themeColor="accent4" w:themeTint="99"/>
              <w:right w:val="single" w:sz="4" w:space="0" w:color="BDD5D1" w:themeColor="accent4" w:themeTint="99"/>
            </w:tcBorders>
            <w:vAlign w:val="center"/>
            <w:hideMark/>
          </w:tcPr>
          <w:p w:rsidR="004E250A" w:rsidRPr="00C67B3B" w:rsidRDefault="00BE45F2" w:rsidP="00BE45F2">
            <w:pPr>
              <w:bidi/>
              <w:spacing w:line="256" w:lineRule="auto"/>
              <w:jc w:val="center"/>
              <w:cnfStyle w:val="100000000000" w:firstRow="1" w:lastRow="0" w:firstColumn="0" w:lastColumn="0" w:oddVBand="0" w:evenVBand="0" w:oddHBand="0" w:evenHBand="0" w:firstRowFirstColumn="0" w:firstRowLastColumn="0" w:lastRowFirstColumn="0" w:lastRowLastColumn="0"/>
              <w:rPr>
                <w:rFonts w:ascii="Sakkal Majalla" w:hAnsi="Sakkal Majalla"/>
                <w:color w:val="auto"/>
                <w:rtl/>
                <w:lang w:val="en-US"/>
              </w:rPr>
            </w:pPr>
            <w:r w:rsidRPr="00C67B3B">
              <w:rPr>
                <w:rFonts w:ascii="Sakkal Majalla" w:hAnsi="Sakkal Majalla"/>
                <w:color w:val="auto"/>
                <w:rtl/>
                <w:lang w:val="en-US"/>
              </w:rPr>
              <w:t>الدور والمهام الرئيسية</w:t>
            </w:r>
            <w:r w:rsidR="0052789E" w:rsidRPr="00C67B3B">
              <w:rPr>
                <w:rFonts w:ascii="Sakkal Majalla" w:hAnsi="Sakkal Majalla" w:hint="cs"/>
                <w:color w:val="auto"/>
                <w:rtl/>
                <w:lang w:val="en-US"/>
              </w:rPr>
              <w:t xml:space="preserve"> في المشروع</w:t>
            </w: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rPr>
                <w:rFonts w:ascii="Sakkal Majalla" w:hAnsi="Sakkal Majalla"/>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r>
      <w:tr w:rsidR="00C67B3B" w:rsidRPr="00C67B3B" w:rsidTr="00CF27F7">
        <w:trPr>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rPr>
                <w:rFonts w:ascii="Sakkal Majalla" w:hAnsi="Sakkal Majalla"/>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cnfStyle w:val="000000000000" w:firstRow="0" w:lastRow="0" w:firstColumn="0" w:lastColumn="0" w:oddVBand="0" w:evenVBand="0" w:oddHBand="0" w:evenHBand="0" w:firstRowFirstColumn="0" w:firstRowLastColumn="0" w:lastRowFirstColumn="0" w:lastRowLastColumn="0"/>
              <w:rPr>
                <w:rFonts w:ascii="Sakkal Majalla" w:hAnsi="Sakkal Majalla"/>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4E250A" w:rsidRPr="00C67B3B" w:rsidRDefault="004E250A" w:rsidP="00CF27F7">
            <w:pPr>
              <w:bidi/>
              <w:spacing w:line="256" w:lineRule="auto"/>
              <w:cnfStyle w:val="000000000000" w:firstRow="0" w:lastRow="0" w:firstColumn="0" w:lastColumn="0" w:oddVBand="0" w:evenVBand="0" w:oddHBand="0" w:evenHBand="0" w:firstRowFirstColumn="0" w:firstRowLastColumn="0" w:lastRowFirstColumn="0" w:lastRowLastColumn="0"/>
              <w:rPr>
                <w:rFonts w:ascii="Sakkal Majalla" w:hAnsi="Sakkal Majalla"/>
                <w:i/>
                <w:iCs/>
                <w:color w:val="auto"/>
                <w:rtl/>
                <w:lang w:val="en-US"/>
              </w:rPr>
            </w:pPr>
          </w:p>
        </w:tc>
      </w:tr>
      <w:tr w:rsidR="00C67B3B" w:rsidRPr="00C67B3B" w:rsidTr="00CF27F7">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855"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spacing w:line="256" w:lineRule="auto"/>
              <w:rPr>
                <w:rFonts w:ascii="Sakkal Majalla" w:hAnsi="Sakkal Majalla"/>
                <w:i/>
                <w:iCs/>
                <w:color w:val="auto"/>
                <w:rtl/>
                <w:lang w:val="en-US"/>
              </w:rPr>
            </w:pPr>
          </w:p>
        </w:tc>
        <w:tc>
          <w:tcPr>
            <w:tcW w:w="126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13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2250"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c>
          <w:tcPr>
            <w:tcW w:w="2698" w:type="dxa"/>
            <w:tc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tcBorders>
            <w:vAlign w:val="center"/>
          </w:tcPr>
          <w:p w:rsidR="00D82211" w:rsidRPr="00C67B3B" w:rsidRDefault="00D82211" w:rsidP="00CF27F7">
            <w:pPr>
              <w:bidi/>
              <w:spacing w:line="256" w:lineRule="auto"/>
              <w:cnfStyle w:val="000000100000" w:firstRow="0" w:lastRow="0" w:firstColumn="0" w:lastColumn="0" w:oddVBand="0" w:evenVBand="0" w:oddHBand="1" w:evenHBand="0" w:firstRowFirstColumn="0" w:firstRowLastColumn="0" w:lastRowFirstColumn="0" w:lastRowLastColumn="0"/>
              <w:rPr>
                <w:rFonts w:ascii="Sakkal Majalla" w:hAnsi="Sakkal Majalla"/>
                <w:i/>
                <w:iCs/>
                <w:color w:val="auto"/>
                <w:rtl/>
                <w:lang w:val="en-US"/>
              </w:rPr>
            </w:pPr>
          </w:p>
        </w:tc>
      </w:tr>
    </w:tbl>
    <w:p w:rsidR="00216141" w:rsidRPr="00C67B3B" w:rsidRDefault="00216141" w:rsidP="00216141">
      <w:pPr>
        <w:bidi/>
        <w:rPr>
          <w:rFonts w:asciiTheme="majorBidi" w:hAnsiTheme="majorBidi" w:cstheme="majorBidi"/>
          <w:i/>
          <w:iCs/>
          <w:color w:val="auto"/>
          <w:lang w:val="en-US"/>
        </w:rPr>
      </w:pPr>
    </w:p>
    <w:p w:rsidR="00605B13" w:rsidRPr="00C67B3B" w:rsidRDefault="00605B13" w:rsidP="00605B13">
      <w:pPr>
        <w:bidi/>
        <w:rPr>
          <w:rFonts w:asciiTheme="majorBidi" w:hAnsiTheme="majorBidi" w:cstheme="majorBidi"/>
          <w:color w:val="auto"/>
          <w:rtl/>
          <w:lang w:val="en-US"/>
        </w:rPr>
      </w:pPr>
    </w:p>
    <w:p w:rsidR="0035126F" w:rsidRPr="00C67B3B" w:rsidRDefault="0035126F">
      <w:pPr>
        <w:rPr>
          <w:rFonts w:asciiTheme="majorBidi" w:hAnsiTheme="majorBidi" w:cstheme="majorBidi"/>
          <w:b/>
          <w:bCs/>
          <w:color w:val="auto"/>
          <w:rtl/>
          <w:lang w:val="en-US"/>
        </w:rPr>
      </w:pPr>
      <w:r w:rsidRPr="00C67B3B">
        <w:rPr>
          <w:rFonts w:asciiTheme="majorBidi" w:hAnsiTheme="majorBidi" w:cstheme="majorBidi"/>
          <w:b/>
          <w:bCs/>
          <w:color w:val="auto"/>
          <w:rtl/>
        </w:rPr>
        <w:br w:type="page"/>
      </w:r>
    </w:p>
    <w:p w:rsidR="00AD270A" w:rsidRPr="00C67B3B" w:rsidRDefault="001B62FC" w:rsidP="006F112C">
      <w:pPr>
        <w:pStyle w:val="1"/>
        <w:numPr>
          <w:ilvl w:val="0"/>
          <w:numId w:val="1"/>
        </w:numPr>
        <w:bidi/>
        <w:rPr>
          <w:rFonts w:eastAsia="MS Gothic" w:cs="Sakkal Majalla"/>
          <w:b/>
          <w:bCs/>
          <w:sz w:val="36"/>
          <w:szCs w:val="36"/>
        </w:rPr>
      </w:pPr>
      <w:bookmarkStart w:id="20" w:name="_Toc195526238"/>
      <w:r w:rsidRPr="00C67B3B">
        <w:rPr>
          <w:rFonts w:asciiTheme="majorBidi" w:hAnsiTheme="majorBidi" w:hint="cs"/>
          <w:b/>
          <w:bCs/>
          <w:sz w:val="36"/>
          <w:szCs w:val="36"/>
          <w:rtl/>
        </w:rPr>
        <w:t>المرفقات</w:t>
      </w:r>
      <w:r w:rsidRPr="00C67B3B">
        <w:rPr>
          <w:rFonts w:eastAsia="MS Gothic" w:cs="Sakkal Majalla" w:hint="cs"/>
          <w:b/>
          <w:bCs/>
          <w:sz w:val="36"/>
          <w:szCs w:val="36"/>
          <w:rtl/>
        </w:rPr>
        <w:t xml:space="preserve"> المطلوبة</w:t>
      </w:r>
      <w:bookmarkEnd w:id="20"/>
    </w:p>
    <w:p w:rsidR="00F12616" w:rsidRPr="00C67B3B" w:rsidRDefault="002B6059" w:rsidP="005268E3">
      <w:pPr>
        <w:bidi/>
        <w:ind w:left="270"/>
        <w:rPr>
          <w:rFonts w:asciiTheme="majorBidi" w:hAnsiTheme="majorBidi" w:cstheme="majorBidi"/>
          <w:color w:val="auto"/>
          <w:rtl/>
          <w:lang w:val="en-US" w:bidi="ar-LB"/>
        </w:rPr>
      </w:pPr>
      <w:r w:rsidRPr="00C67B3B">
        <w:rPr>
          <w:rFonts w:asciiTheme="majorBidi" w:hAnsiTheme="majorBidi" w:cstheme="majorBidi" w:hint="cs"/>
          <w:color w:val="auto"/>
          <w:rtl/>
          <w:lang w:val="en-US" w:bidi="ar-JO"/>
        </w:rPr>
        <w:t xml:space="preserve">يرجى ارفاق ما يلي </w:t>
      </w:r>
      <w:r w:rsidR="008170A6" w:rsidRPr="00C67B3B">
        <w:rPr>
          <w:rFonts w:asciiTheme="majorBidi" w:hAnsiTheme="majorBidi" w:cstheme="majorBidi" w:hint="cs"/>
          <w:color w:val="auto"/>
          <w:rtl/>
          <w:lang w:val="en-US" w:bidi="ar-JO"/>
        </w:rPr>
        <w:t>مع الطلب المقدم</w:t>
      </w:r>
    </w:p>
    <w:p w:rsidR="00DA76F3" w:rsidRPr="00C67B3B" w:rsidRDefault="00DA76F3" w:rsidP="00DA76F3">
      <w:pPr>
        <w:numPr>
          <w:ilvl w:val="0"/>
          <w:numId w:val="26"/>
        </w:numPr>
        <w:bidi/>
        <w:rPr>
          <w:rFonts w:asciiTheme="majorBidi" w:hAnsiTheme="majorBidi" w:cstheme="majorBidi"/>
          <w:color w:val="auto"/>
          <w:lang w:val="en-US"/>
        </w:rPr>
      </w:pPr>
      <w:r w:rsidRPr="00C67B3B">
        <w:rPr>
          <w:rFonts w:asciiTheme="majorBidi" w:hAnsiTheme="majorBidi" w:cstheme="majorBidi" w:hint="cs"/>
          <w:color w:val="auto"/>
          <w:rtl/>
          <w:lang w:val="en-US"/>
        </w:rPr>
        <w:t xml:space="preserve">خطاب مصدّق من رئيس مجلس إدارة المنظمة غير الربحية يتضمن التالي: </w:t>
      </w:r>
    </w:p>
    <w:p w:rsidR="00DA76F3" w:rsidRPr="00C67B3B" w:rsidRDefault="00DA76F3" w:rsidP="00DA76F3">
      <w:pPr>
        <w:bidi/>
        <w:ind w:left="781"/>
        <w:rPr>
          <w:rFonts w:asciiTheme="majorBidi" w:hAnsiTheme="majorBidi" w:cstheme="majorBidi"/>
          <w:i/>
          <w:iCs/>
          <w:color w:val="auto"/>
          <w:lang w:val="en-US"/>
        </w:rPr>
      </w:pPr>
      <w:r w:rsidRPr="00C67B3B">
        <w:rPr>
          <w:rFonts w:asciiTheme="majorBidi" w:hAnsiTheme="majorBidi" w:cstheme="majorBidi" w:hint="cs"/>
          <w:i/>
          <w:iCs/>
          <w:color w:val="auto"/>
          <w:rtl/>
          <w:lang w:val="en-US"/>
        </w:rPr>
        <w:t>أنا _______________________ (اسم رئيس مجلس الإدارة) رئيس مجلس إدارة ______________________ (اسم المنظمة) أؤكد صحة البيانات المقدمة في طلب _______________ (اسم الطلب والمنتج) والوثائق المرفقة له، وأتعهد بالالتزام بمتطلبات تقديم الدعم مقابل الأداء والالتزام بتوقيع اتفاقية ما بين الوزارة والمنظمة في حال قبول الطلب للحصول على الدعم الكامل أو الجزئي الخاص بالمنتج المعني حسب تقييم الوزارة.</w:t>
      </w:r>
    </w:p>
    <w:p w:rsidR="00DA76F3" w:rsidRPr="00C67B3B" w:rsidRDefault="00DA76F3" w:rsidP="00DA76F3">
      <w:pPr>
        <w:bidi/>
        <w:ind w:left="781"/>
        <w:rPr>
          <w:rFonts w:asciiTheme="majorBidi" w:hAnsiTheme="majorBidi" w:cstheme="majorBidi"/>
          <w:i/>
          <w:iCs/>
          <w:color w:val="auto"/>
          <w:lang w:val="en-US"/>
        </w:rPr>
      </w:pPr>
      <w:r w:rsidRPr="00C67B3B">
        <w:rPr>
          <w:rFonts w:asciiTheme="majorBidi" w:hAnsiTheme="majorBidi" w:cstheme="majorBidi" w:hint="cs"/>
          <w:i/>
          <w:iCs/>
          <w:color w:val="auto"/>
          <w:rtl/>
          <w:lang w:val="en-US"/>
        </w:rPr>
        <w:t>التوقيع:</w:t>
      </w:r>
    </w:p>
    <w:p w:rsidR="00DA76F3" w:rsidRPr="00C67B3B" w:rsidRDefault="00DA76F3" w:rsidP="00DA76F3">
      <w:pPr>
        <w:bidi/>
        <w:ind w:left="781"/>
        <w:rPr>
          <w:rFonts w:asciiTheme="majorBidi" w:hAnsiTheme="majorBidi" w:cstheme="majorBidi"/>
          <w:i/>
          <w:iCs/>
          <w:color w:val="auto"/>
          <w:rtl/>
          <w:lang w:val="en-US"/>
        </w:rPr>
      </w:pPr>
      <w:r w:rsidRPr="00C67B3B">
        <w:rPr>
          <w:rFonts w:asciiTheme="majorBidi" w:hAnsiTheme="majorBidi" w:cstheme="majorBidi" w:hint="cs"/>
          <w:i/>
          <w:iCs/>
          <w:color w:val="auto"/>
          <w:rtl/>
          <w:lang w:val="en-US"/>
        </w:rPr>
        <w:t xml:space="preserve">التاريخ:                                                                                                                                                                                                                                                      </w:t>
      </w:r>
    </w:p>
    <w:p w:rsidR="00BF1949" w:rsidRPr="00C67B3B" w:rsidRDefault="00BF1949" w:rsidP="00300A92">
      <w:pPr>
        <w:numPr>
          <w:ilvl w:val="0"/>
          <w:numId w:val="26"/>
        </w:numPr>
        <w:bidi/>
        <w:rPr>
          <w:rFonts w:asciiTheme="majorBidi" w:hAnsiTheme="majorBidi" w:cstheme="majorBidi"/>
          <w:color w:val="auto"/>
          <w:lang w:val="en-US" w:bidi="ar-LB"/>
        </w:rPr>
      </w:pPr>
      <w:r w:rsidRPr="00C67B3B">
        <w:rPr>
          <w:rFonts w:asciiTheme="majorBidi" w:hAnsiTheme="majorBidi" w:cs="Sakkal Majalla" w:hint="cs"/>
          <w:color w:val="auto"/>
          <w:rtl/>
        </w:rPr>
        <w:t>إذا كان الطلب للخدمات التدريبية يجب ارفاق العروض المعنية بالدورات التدريبية من الجهات المقدمة للتدريب</w:t>
      </w:r>
    </w:p>
    <w:p w:rsidR="00300A92" w:rsidRPr="00C67B3B" w:rsidRDefault="00300A92" w:rsidP="00BF1949">
      <w:pPr>
        <w:numPr>
          <w:ilvl w:val="0"/>
          <w:numId w:val="26"/>
        </w:numPr>
        <w:bidi/>
        <w:rPr>
          <w:rFonts w:asciiTheme="majorBidi" w:hAnsiTheme="majorBidi" w:cstheme="majorBidi"/>
          <w:color w:val="auto"/>
          <w:rtl/>
          <w:lang w:val="en-US" w:bidi="ar-LB"/>
        </w:rPr>
      </w:pPr>
      <w:r w:rsidRPr="00C67B3B">
        <w:rPr>
          <w:rFonts w:asciiTheme="majorBidi" w:hAnsiTheme="majorBidi" w:cs="Sakkal Majalla" w:hint="cs"/>
          <w:color w:val="auto"/>
          <w:rtl/>
        </w:rPr>
        <w:t xml:space="preserve">إذا كان الطلب للخدمات الاستشارية يجب </w:t>
      </w:r>
      <w:r w:rsidR="00BF1949" w:rsidRPr="00C67B3B">
        <w:rPr>
          <w:rFonts w:asciiTheme="majorBidi" w:hAnsiTheme="majorBidi" w:cs="Sakkal Majalla" w:hint="cs"/>
          <w:color w:val="auto"/>
          <w:rtl/>
        </w:rPr>
        <w:t xml:space="preserve">ارفاق </w:t>
      </w:r>
      <w:r w:rsidRPr="00C67B3B">
        <w:rPr>
          <w:rFonts w:asciiTheme="majorBidi" w:hAnsiTheme="majorBidi" w:cs="Sakkal Majalla" w:hint="cs"/>
          <w:color w:val="auto"/>
          <w:rtl/>
        </w:rPr>
        <w:t>الكراسة التي سيتم طرحها</w:t>
      </w:r>
      <w:r w:rsidR="00BF1949" w:rsidRPr="00C67B3B">
        <w:rPr>
          <w:rFonts w:asciiTheme="majorBidi" w:hAnsiTheme="majorBidi" w:cs="Sakkal Majalla" w:hint="cs"/>
          <w:color w:val="auto"/>
          <w:rtl/>
        </w:rPr>
        <w:t xml:space="preserve"> للجهات ال</w:t>
      </w:r>
      <w:r w:rsidR="002D469E" w:rsidRPr="00C67B3B">
        <w:rPr>
          <w:rFonts w:asciiTheme="majorBidi" w:hAnsiTheme="majorBidi" w:cs="Sakkal Majalla" w:hint="cs"/>
          <w:color w:val="auto"/>
          <w:rtl/>
        </w:rPr>
        <w:t>مقدمة للخدمات</w:t>
      </w:r>
    </w:p>
    <w:p w:rsidR="009B0467" w:rsidRPr="00C67B3B" w:rsidRDefault="009B0467" w:rsidP="009B0467">
      <w:pPr>
        <w:numPr>
          <w:ilvl w:val="0"/>
          <w:numId w:val="26"/>
        </w:numPr>
        <w:bidi/>
        <w:rPr>
          <w:rFonts w:asciiTheme="majorBidi" w:hAnsiTheme="majorBidi" w:cstheme="majorBidi"/>
          <w:color w:val="auto"/>
          <w:rtl/>
          <w:lang w:val="en-US" w:bidi="ar-LB"/>
        </w:rPr>
      </w:pPr>
      <w:r w:rsidRPr="00C67B3B">
        <w:rPr>
          <w:rFonts w:asciiTheme="majorBidi" w:hAnsiTheme="majorBidi" w:cs="Sakkal Majalla" w:hint="eastAsia"/>
          <w:color w:val="auto"/>
          <w:rtl/>
          <w:lang w:val="en-US" w:bidi="ar-LB"/>
        </w:rPr>
        <w:t>الخطة</w:t>
      </w:r>
      <w:r w:rsidRPr="00C67B3B">
        <w:rPr>
          <w:rFonts w:asciiTheme="majorBidi" w:hAnsiTheme="majorBidi" w:cs="Sakkal Majalla"/>
          <w:color w:val="auto"/>
          <w:rtl/>
          <w:lang w:val="en-US" w:bidi="ar-LB"/>
        </w:rPr>
        <w:t xml:space="preserve"> </w:t>
      </w:r>
      <w:r w:rsidRPr="00C67B3B">
        <w:rPr>
          <w:rFonts w:asciiTheme="majorBidi" w:hAnsiTheme="majorBidi" w:cs="Sakkal Majalla" w:hint="eastAsia"/>
          <w:color w:val="auto"/>
          <w:rtl/>
          <w:lang w:val="en-US" w:bidi="ar-LB"/>
        </w:rPr>
        <w:t>السنوية</w:t>
      </w:r>
      <w:r w:rsidRPr="00C67B3B">
        <w:rPr>
          <w:rFonts w:asciiTheme="majorBidi" w:hAnsiTheme="majorBidi" w:cs="Sakkal Majalla"/>
          <w:color w:val="auto"/>
          <w:rtl/>
          <w:lang w:val="en-US" w:bidi="ar-LB"/>
        </w:rPr>
        <w:t xml:space="preserve"> </w:t>
      </w:r>
      <w:r w:rsidRPr="00C67B3B">
        <w:rPr>
          <w:rFonts w:asciiTheme="majorBidi" w:hAnsiTheme="majorBidi" w:cs="Sakkal Majalla" w:hint="eastAsia"/>
          <w:color w:val="auto"/>
          <w:rtl/>
          <w:lang w:val="en-US" w:bidi="ar-LB"/>
        </w:rPr>
        <w:t>للمنظمة</w:t>
      </w:r>
    </w:p>
    <w:p w:rsidR="00E176FE" w:rsidRPr="00C67B3B" w:rsidRDefault="00E176FE" w:rsidP="00E176FE">
      <w:pPr>
        <w:numPr>
          <w:ilvl w:val="0"/>
          <w:numId w:val="26"/>
        </w:numPr>
        <w:bidi/>
        <w:spacing w:line="254" w:lineRule="auto"/>
        <w:rPr>
          <w:rFonts w:asciiTheme="majorBidi" w:hAnsiTheme="majorBidi" w:cstheme="majorBidi"/>
          <w:color w:val="auto"/>
          <w:lang w:val="en-US" w:bidi="ar-LB"/>
        </w:rPr>
      </w:pPr>
      <w:r w:rsidRPr="00C67B3B">
        <w:rPr>
          <w:rFonts w:asciiTheme="majorBidi" w:hAnsiTheme="majorBidi" w:cstheme="majorBidi" w:hint="cs"/>
          <w:color w:val="auto"/>
          <w:rtl/>
          <w:lang w:val="en-US"/>
        </w:rPr>
        <w:t>تسجيل المنظمة في منصة اعتماد أو اثبات لتقديم طلب تسجيل</w:t>
      </w:r>
    </w:p>
    <w:p w:rsidR="00EC5D4C" w:rsidRPr="00C67B3B" w:rsidRDefault="00967D89" w:rsidP="00967D89">
      <w:pPr>
        <w:numPr>
          <w:ilvl w:val="0"/>
          <w:numId w:val="26"/>
        </w:numPr>
        <w:bidi/>
        <w:spacing w:line="254" w:lineRule="auto"/>
        <w:rPr>
          <w:rFonts w:asciiTheme="majorBidi" w:hAnsiTheme="majorBidi" w:cstheme="majorBidi"/>
          <w:color w:val="auto"/>
          <w:lang w:val="en-US" w:bidi="ar-LB"/>
        </w:rPr>
      </w:pPr>
      <w:r w:rsidRPr="00C67B3B">
        <w:rPr>
          <w:rFonts w:asciiTheme="majorBidi" w:hAnsiTheme="majorBidi" w:cs="Sakkal Majalla" w:hint="cs"/>
          <w:color w:val="auto"/>
          <w:rtl/>
          <w:lang w:val="en-US"/>
        </w:rPr>
        <w:t>ترخيص المنظمة من المركز الوطني لتنمية القطاع غير الربحي</w:t>
      </w:r>
    </w:p>
    <w:p w:rsidR="00C41BFB" w:rsidRPr="00C67B3B" w:rsidRDefault="00C41BFB" w:rsidP="00C41BFB">
      <w:pPr>
        <w:numPr>
          <w:ilvl w:val="0"/>
          <w:numId w:val="26"/>
        </w:numPr>
        <w:bidi/>
        <w:spacing w:line="256" w:lineRule="auto"/>
        <w:rPr>
          <w:rFonts w:asciiTheme="majorBidi" w:hAnsiTheme="majorBidi" w:cstheme="majorBidi"/>
          <w:color w:val="auto"/>
          <w:lang w:val="en-US" w:bidi="ar-LB"/>
        </w:rPr>
      </w:pPr>
      <w:r w:rsidRPr="00C67B3B">
        <w:rPr>
          <w:rFonts w:asciiTheme="majorBidi" w:hAnsiTheme="majorBidi" w:cstheme="majorBidi" w:hint="cs"/>
          <w:color w:val="auto"/>
          <w:rtl/>
          <w:lang w:val="en-US"/>
        </w:rPr>
        <w:t xml:space="preserve">درجة </w:t>
      </w:r>
      <w:r w:rsidRPr="00C67B3B">
        <w:rPr>
          <w:rFonts w:asciiTheme="majorBidi" w:hAnsiTheme="majorBidi" w:cstheme="majorBidi" w:hint="cs"/>
          <w:color w:val="auto"/>
          <w:rtl/>
          <w:lang w:val="en-US" w:bidi="ar-JO"/>
        </w:rPr>
        <w:t>ال</w:t>
      </w:r>
      <w:r w:rsidRPr="00C67B3B">
        <w:rPr>
          <w:rFonts w:asciiTheme="majorBidi" w:hAnsiTheme="majorBidi" w:cstheme="majorBidi" w:hint="cs"/>
          <w:color w:val="auto"/>
          <w:rtl/>
          <w:lang w:val="en-US"/>
        </w:rPr>
        <w:t>حوكمة من المركز الوطني لتنمية القطاع غير الربحي</w:t>
      </w:r>
    </w:p>
    <w:p w:rsidR="00F12616" w:rsidRPr="00C67B3B" w:rsidRDefault="00B337CA" w:rsidP="00D152CF">
      <w:pPr>
        <w:numPr>
          <w:ilvl w:val="0"/>
          <w:numId w:val="26"/>
        </w:numPr>
        <w:bidi/>
        <w:rPr>
          <w:rFonts w:asciiTheme="majorBidi" w:hAnsiTheme="majorBidi" w:cstheme="majorBidi"/>
          <w:color w:val="auto"/>
          <w:lang w:val="en-US" w:bidi="ar-LB"/>
        </w:rPr>
      </w:pPr>
      <w:r w:rsidRPr="00C67B3B">
        <w:rPr>
          <w:rFonts w:asciiTheme="majorBidi" w:hAnsiTheme="majorBidi" w:cstheme="majorBidi"/>
          <w:color w:val="auto"/>
          <w:rtl/>
          <w:lang w:val="en-US"/>
        </w:rPr>
        <w:t>أي معلومات أو مستندات أخرى تدعم طلب المنظمة (الرجاء تحديدها)</w:t>
      </w:r>
    </w:p>
    <w:p w:rsidR="00D152CF" w:rsidRPr="00C67B3B" w:rsidRDefault="00D152CF" w:rsidP="00D152CF">
      <w:pPr>
        <w:bidi/>
        <w:ind w:left="781"/>
        <w:rPr>
          <w:rFonts w:asciiTheme="majorBidi" w:hAnsiTheme="majorBidi" w:cstheme="majorBidi"/>
          <w:color w:val="auto"/>
          <w:rtl/>
          <w:lang w:val="en-US" w:bidi="ar-LB"/>
        </w:rPr>
      </w:pPr>
    </w:p>
    <w:p w:rsidR="00D82211" w:rsidRPr="00C67B3B" w:rsidRDefault="00D82211" w:rsidP="00D82211">
      <w:pPr>
        <w:bidi/>
        <w:ind w:left="781"/>
        <w:rPr>
          <w:rFonts w:asciiTheme="majorBidi" w:hAnsiTheme="majorBidi" w:cstheme="majorBidi"/>
          <w:color w:val="auto"/>
          <w:rtl/>
          <w:lang w:val="en-US" w:bidi="ar-LB"/>
        </w:rPr>
      </w:pPr>
    </w:p>
    <w:p w:rsidR="00F12616" w:rsidRPr="00C67B3B" w:rsidRDefault="00F12616" w:rsidP="002E15F8">
      <w:pPr>
        <w:bidi/>
        <w:spacing w:before="100" w:beforeAutospacing="1" w:after="100" w:afterAutospacing="1" w:line="240" w:lineRule="auto"/>
        <w:jc w:val="center"/>
        <w:rPr>
          <w:rFonts w:asciiTheme="majorBidi" w:hAnsiTheme="majorBidi" w:cstheme="majorBidi"/>
          <w:b/>
          <w:bCs/>
          <w:color w:val="auto"/>
          <w:sz w:val="32"/>
          <w:szCs w:val="24"/>
          <w:rtl/>
          <w:lang w:val="en-US"/>
        </w:rPr>
      </w:pPr>
      <w:r w:rsidRPr="00C67B3B">
        <w:rPr>
          <w:rFonts w:asciiTheme="majorBidi" w:hAnsiTheme="majorBidi" w:cstheme="majorBidi" w:hint="cs"/>
          <w:b/>
          <w:bCs/>
          <w:color w:val="auto"/>
          <w:sz w:val="32"/>
          <w:szCs w:val="24"/>
          <w:rtl/>
          <w:lang w:val="en-US"/>
        </w:rPr>
        <w:t>انتهى</w:t>
      </w:r>
    </w:p>
    <w:p w:rsidR="002E15F8" w:rsidRPr="00C67B3B" w:rsidRDefault="002E15F8" w:rsidP="002E15F8">
      <w:pPr>
        <w:bidi/>
        <w:spacing w:before="100" w:beforeAutospacing="1" w:after="100" w:afterAutospacing="1" w:line="240" w:lineRule="auto"/>
        <w:jc w:val="center"/>
        <w:rPr>
          <w:rFonts w:asciiTheme="majorBidi" w:hAnsiTheme="majorBidi" w:cstheme="majorBidi"/>
          <w:b/>
          <w:bCs/>
          <w:color w:val="auto"/>
          <w:sz w:val="32"/>
          <w:szCs w:val="24"/>
          <w:lang w:val="en-US"/>
        </w:rPr>
      </w:pPr>
      <w:r w:rsidRPr="00C67B3B">
        <w:rPr>
          <w:rFonts w:asciiTheme="majorBidi" w:hAnsiTheme="majorBidi" w:cstheme="majorBidi" w:hint="cs"/>
          <w:b/>
          <w:bCs/>
          <w:color w:val="auto"/>
          <w:sz w:val="32"/>
          <w:szCs w:val="24"/>
          <w:rtl/>
          <w:lang w:val="en-US"/>
        </w:rPr>
        <w:t>شكرًا</w:t>
      </w:r>
    </w:p>
    <w:sectPr w:rsidR="002E15F8" w:rsidRPr="00C67B3B" w:rsidSect="00B03573">
      <w:headerReference w:type="default" r:id="rId23"/>
      <w:pgSz w:w="11906" w:h="16838" w:code="9"/>
      <w:pgMar w:top="1980" w:right="1418"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5335" w:rsidRDefault="009C5335" w:rsidP="000C5FEB">
      <w:pPr>
        <w:spacing w:after="0" w:line="240" w:lineRule="auto"/>
      </w:pPr>
      <w:r>
        <w:separator/>
      </w:r>
    </w:p>
  </w:endnote>
  <w:endnote w:type="continuationSeparator" w:id="0">
    <w:p w:rsidR="009C5335" w:rsidRDefault="009C5335" w:rsidP="000C5FEB">
      <w:pPr>
        <w:spacing w:after="0" w:line="240" w:lineRule="auto"/>
      </w:pPr>
      <w:r>
        <w:continuationSeparator/>
      </w:r>
    </w:p>
  </w:endnote>
  <w:endnote w:type="continuationNotice" w:id="1">
    <w:p w:rsidR="009C5335" w:rsidRDefault="009C53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146" w:rsidRPr="00E85366" w:rsidRDefault="00E85366" w:rsidP="00E85366">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bjFooterEvenPageDocProperty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146" w:rsidRPr="00E85366" w:rsidRDefault="00E85366" w:rsidP="00E85366">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hint="cs"/>
        <w:b/>
        <w:bCs/>
        <w:color w:val="0F2736"/>
        <w:u w:val="single"/>
      </w:rPr>
      <w:instrText>DOCPROPERTY bjFooterBothDocProperty \* MERGEFORMAT</w:instrText>
    </w:r>
    <w:r>
      <w:rPr>
        <w:rFonts w:ascii="Sakkal Majalla" w:eastAsiaTheme="minorEastAsia" w:hAnsi="Sakkal Majalla" w:cs="Sakkal Majalla"/>
        <w:b/>
        <w:bCs/>
        <w:color w:val="0F2736"/>
        <w:u w:val="single"/>
      </w:rPr>
      <w:instrText xml:space="preserve">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146" w:rsidRPr="00E85366" w:rsidRDefault="00E85366" w:rsidP="00E85366">
    <w:pPr>
      <w:pStyle w:val="a4"/>
      <w:jc w:val="center"/>
    </w:pPr>
    <w:r>
      <w:rPr>
        <w:rFonts w:ascii="Sakkal Majalla" w:eastAsiaTheme="minorEastAsia" w:hAnsi="Sakkal Majalla" w:cs="Sakkal Majalla"/>
        <w:b/>
        <w:bCs/>
        <w:color w:val="0F2736"/>
        <w:u w:val="single"/>
      </w:rPr>
      <w:fldChar w:fldCharType="begin" w:fldLock="1"/>
    </w:r>
    <w:r>
      <w:rPr>
        <w:rFonts w:ascii="Sakkal Majalla" w:eastAsiaTheme="minorEastAsia" w:hAnsi="Sakkal Majalla" w:cs="Sakkal Majalla"/>
        <w:b/>
        <w:bCs/>
        <w:color w:val="0F2736"/>
        <w:u w:val="single"/>
      </w:rPr>
      <w:instrText xml:space="preserve"> DOCPROPERTY bjFooterFirstPageDocProperty \* MERGEFORMAT </w:instrText>
    </w:r>
    <w:r>
      <w:rPr>
        <w:rFonts w:ascii="Sakkal Majalla" w:eastAsiaTheme="minorEastAsia" w:hAnsi="Sakkal Majalla" w:cs="Sakkal Majalla"/>
        <w:b/>
        <w:bCs/>
        <w:color w:val="0F2736"/>
        <w:u w:val="single"/>
      </w:rPr>
      <w:fldChar w:fldCharType="separate"/>
    </w:r>
    <w:r w:rsidRPr="00B65D2A">
      <w:rPr>
        <w:rFonts w:ascii="Times New Roman" w:eastAsiaTheme="minorEastAsia" w:hAnsi="Times New Roman" w:cs="Times New Roman"/>
        <w:bCs/>
        <w:color w:val="91B9B4"/>
        <w:sz w:val="24"/>
        <w:szCs w:val="24"/>
      </w:rPr>
      <w:t xml:space="preserve">Public - </w:t>
    </w:r>
    <w:r w:rsidRPr="00B65D2A">
      <w:rPr>
        <w:rFonts w:ascii="Times New Roman" w:eastAsiaTheme="minorEastAsia" w:hAnsi="Times New Roman" w:cs="Sakkal Majalla"/>
        <w:bCs/>
        <w:color w:val="91B9B4"/>
        <w:sz w:val="24"/>
        <w:szCs w:val="24"/>
        <w:rtl/>
      </w:rPr>
      <w:t>عام</w:t>
    </w:r>
    <w:r w:rsidRPr="00B65D2A">
      <w:rPr>
        <w:rFonts w:ascii="Times New Roman" w:eastAsiaTheme="minorEastAsia" w:hAnsi="Times New Roman" w:cs="Times New Roman"/>
        <w:bCs/>
        <w:color w:val="91B9B4"/>
        <w:sz w:val="24"/>
        <w:szCs w:val="24"/>
      </w:rPr>
      <w:t xml:space="preserve"> </w:t>
    </w:r>
    <w:r>
      <w:rPr>
        <w:rFonts w:ascii="Sakkal Majalla" w:eastAsiaTheme="minorEastAsia" w:hAnsi="Sakkal Majalla" w:cs="Sakkal Majalla"/>
        <w:b/>
        <w:bCs/>
        <w:color w:val="0F2736"/>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5335" w:rsidRDefault="009C5335" w:rsidP="000C5FEB">
      <w:pPr>
        <w:spacing w:after="0" w:line="240" w:lineRule="auto"/>
      </w:pPr>
      <w:r>
        <w:separator/>
      </w:r>
    </w:p>
  </w:footnote>
  <w:footnote w:type="continuationSeparator" w:id="0">
    <w:p w:rsidR="009C5335" w:rsidRDefault="009C5335" w:rsidP="000C5FEB">
      <w:pPr>
        <w:spacing w:after="0" w:line="240" w:lineRule="auto"/>
      </w:pPr>
      <w:r>
        <w:continuationSeparator/>
      </w:r>
    </w:p>
  </w:footnote>
  <w:footnote w:type="continuationNotice" w:id="1">
    <w:p w:rsidR="009C5335" w:rsidRDefault="009C53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146" w:rsidRDefault="001A31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018D" w:rsidRDefault="00C9018D" w:rsidP="001071AB">
    <w:pPr>
      <w:pStyle w:val="a3"/>
      <w:tabs>
        <w:tab w:val="clear" w:pos="9026"/>
      </w:tabs>
    </w:pPr>
    <w:r>
      <w:rPr>
        <w:noProof/>
        <w:lang w:val="en-US"/>
      </w:rPr>
      <w:drawing>
        <wp:anchor distT="0" distB="0" distL="114300" distR="114300" simplePos="0" relativeHeight="251658240" behindDoc="1" locked="0" layoutInCell="1" allowOverlap="1" wp14:anchorId="2022F40D" wp14:editId="608ACFA1">
          <wp:simplePos x="0" y="0"/>
          <wp:positionH relativeFrom="page">
            <wp:posOffset>13004</wp:posOffset>
          </wp:positionH>
          <wp:positionV relativeFrom="page">
            <wp:posOffset>-15240</wp:posOffset>
          </wp:positionV>
          <wp:extent cx="7529885" cy="10688955"/>
          <wp:effectExtent l="0" t="0" r="0" b="0"/>
          <wp:wrapNone/>
          <wp:docPr id="1856467713" name="Picture 1856467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529885" cy="1068895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A3146" w:rsidRDefault="001A314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AC4" w:rsidRDefault="00B22AC4" w:rsidP="001071AB">
    <w:pPr>
      <w:pStyle w:val="a3"/>
      <w:tabs>
        <w:tab w:val="clear" w:pos="9026"/>
      </w:tabs>
    </w:pPr>
    <w:r>
      <w:rPr>
        <w:noProof/>
        <w:lang w:val="en-US"/>
      </w:rPr>
      <w:drawing>
        <wp:anchor distT="0" distB="0" distL="114300" distR="114300" simplePos="0" relativeHeight="251658242" behindDoc="1" locked="0" layoutInCell="1" allowOverlap="1" wp14:anchorId="7CE066A5" wp14:editId="6CB4D7E8">
          <wp:simplePos x="0" y="0"/>
          <wp:positionH relativeFrom="page">
            <wp:align>left</wp:align>
          </wp:positionH>
          <wp:positionV relativeFrom="margin">
            <wp:posOffset>-2016937</wp:posOffset>
          </wp:positionV>
          <wp:extent cx="10696235" cy="9997329"/>
          <wp:effectExtent l="0" t="0" r="0" b="0"/>
          <wp:wrapNone/>
          <wp:docPr id="737251199" name="Picture 73725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10696235" cy="9997329"/>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6FD2" w:rsidRDefault="00066FD2" w:rsidP="001071AB">
    <w:pPr>
      <w:pStyle w:val="a3"/>
      <w:tabs>
        <w:tab w:val="clear" w:pos="9026"/>
      </w:tabs>
    </w:pPr>
    <w:r>
      <w:rPr>
        <w:noProof/>
        <w:lang w:val="en-US"/>
      </w:rPr>
      <w:drawing>
        <wp:anchor distT="0" distB="0" distL="114300" distR="114300" simplePos="0" relativeHeight="251658241" behindDoc="1" locked="0" layoutInCell="1" allowOverlap="1" wp14:anchorId="781F2F64" wp14:editId="5AA9AB0E">
          <wp:simplePos x="0" y="0"/>
          <wp:positionH relativeFrom="page">
            <wp:posOffset>27296</wp:posOffset>
          </wp:positionH>
          <wp:positionV relativeFrom="margin">
            <wp:posOffset>-1243652</wp:posOffset>
          </wp:positionV>
          <wp:extent cx="7595235" cy="10644687"/>
          <wp:effectExtent l="0" t="0" r="0" b="0"/>
          <wp:wrapNone/>
          <wp:docPr id="1261568342" name="Picture 1261568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C LETTERHEAD FOR WORD_LETTERHEAD FOR WORD PREVIEW.png"/>
                  <pic:cNvPicPr/>
                </pic:nvPicPr>
                <pic:blipFill>
                  <a:blip r:embed="rId1">
                    <a:extLst>
                      <a:ext uri="{28A0092B-C50C-407E-A947-70E740481C1C}">
                        <a14:useLocalDpi xmlns:a14="http://schemas.microsoft.com/office/drawing/2010/main" val="0"/>
                      </a:ext>
                    </a:extLst>
                  </a:blip>
                  <a:stretch>
                    <a:fillRect/>
                  </a:stretch>
                </pic:blipFill>
                <pic:spPr>
                  <a:xfrm>
                    <a:off x="0" y="0"/>
                    <a:ext cx="7605051" cy="106584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1EF9"/>
    <w:multiLevelType w:val="hybridMultilevel"/>
    <w:tmpl w:val="EF2852E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2543E"/>
    <w:multiLevelType w:val="hybridMultilevel"/>
    <w:tmpl w:val="3A262C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DD25A5"/>
    <w:multiLevelType w:val="multilevel"/>
    <w:tmpl w:val="B3C40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871CF2"/>
    <w:multiLevelType w:val="multilevel"/>
    <w:tmpl w:val="6374F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A61313"/>
    <w:multiLevelType w:val="hybridMultilevel"/>
    <w:tmpl w:val="DE5E6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03945"/>
    <w:multiLevelType w:val="hybridMultilevel"/>
    <w:tmpl w:val="9F202342"/>
    <w:lvl w:ilvl="0" w:tplc="036457D4">
      <w:start w:val="1"/>
      <w:numFmt w:val="bullet"/>
      <w:lvlText w:val="•"/>
      <w:lvlJc w:val="left"/>
      <w:pPr>
        <w:tabs>
          <w:tab w:val="num" w:pos="720"/>
        </w:tabs>
        <w:ind w:left="720" w:hanging="360"/>
      </w:pPr>
      <w:rPr>
        <w:rFonts w:ascii="Arial" w:hAnsi="Arial" w:hint="default"/>
      </w:rPr>
    </w:lvl>
    <w:lvl w:ilvl="1" w:tplc="CFF6AA5E" w:tentative="1">
      <w:start w:val="1"/>
      <w:numFmt w:val="bullet"/>
      <w:lvlText w:val="•"/>
      <w:lvlJc w:val="left"/>
      <w:pPr>
        <w:tabs>
          <w:tab w:val="num" w:pos="1440"/>
        </w:tabs>
        <w:ind w:left="1440" w:hanging="360"/>
      </w:pPr>
      <w:rPr>
        <w:rFonts w:ascii="Arial" w:hAnsi="Arial" w:hint="default"/>
      </w:rPr>
    </w:lvl>
    <w:lvl w:ilvl="2" w:tplc="4C78305A" w:tentative="1">
      <w:start w:val="1"/>
      <w:numFmt w:val="bullet"/>
      <w:lvlText w:val="•"/>
      <w:lvlJc w:val="left"/>
      <w:pPr>
        <w:tabs>
          <w:tab w:val="num" w:pos="2160"/>
        </w:tabs>
        <w:ind w:left="2160" w:hanging="360"/>
      </w:pPr>
      <w:rPr>
        <w:rFonts w:ascii="Arial" w:hAnsi="Arial" w:hint="default"/>
      </w:rPr>
    </w:lvl>
    <w:lvl w:ilvl="3" w:tplc="74A2EFD0" w:tentative="1">
      <w:start w:val="1"/>
      <w:numFmt w:val="bullet"/>
      <w:lvlText w:val="•"/>
      <w:lvlJc w:val="left"/>
      <w:pPr>
        <w:tabs>
          <w:tab w:val="num" w:pos="2880"/>
        </w:tabs>
        <w:ind w:left="2880" w:hanging="360"/>
      </w:pPr>
      <w:rPr>
        <w:rFonts w:ascii="Arial" w:hAnsi="Arial" w:hint="default"/>
      </w:rPr>
    </w:lvl>
    <w:lvl w:ilvl="4" w:tplc="977611F2" w:tentative="1">
      <w:start w:val="1"/>
      <w:numFmt w:val="bullet"/>
      <w:lvlText w:val="•"/>
      <w:lvlJc w:val="left"/>
      <w:pPr>
        <w:tabs>
          <w:tab w:val="num" w:pos="3600"/>
        </w:tabs>
        <w:ind w:left="3600" w:hanging="360"/>
      </w:pPr>
      <w:rPr>
        <w:rFonts w:ascii="Arial" w:hAnsi="Arial" w:hint="default"/>
      </w:rPr>
    </w:lvl>
    <w:lvl w:ilvl="5" w:tplc="E6DAF9FC" w:tentative="1">
      <w:start w:val="1"/>
      <w:numFmt w:val="bullet"/>
      <w:lvlText w:val="•"/>
      <w:lvlJc w:val="left"/>
      <w:pPr>
        <w:tabs>
          <w:tab w:val="num" w:pos="4320"/>
        </w:tabs>
        <w:ind w:left="4320" w:hanging="360"/>
      </w:pPr>
      <w:rPr>
        <w:rFonts w:ascii="Arial" w:hAnsi="Arial" w:hint="default"/>
      </w:rPr>
    </w:lvl>
    <w:lvl w:ilvl="6" w:tplc="E280E916" w:tentative="1">
      <w:start w:val="1"/>
      <w:numFmt w:val="bullet"/>
      <w:lvlText w:val="•"/>
      <w:lvlJc w:val="left"/>
      <w:pPr>
        <w:tabs>
          <w:tab w:val="num" w:pos="5040"/>
        </w:tabs>
        <w:ind w:left="5040" w:hanging="360"/>
      </w:pPr>
      <w:rPr>
        <w:rFonts w:ascii="Arial" w:hAnsi="Arial" w:hint="default"/>
      </w:rPr>
    </w:lvl>
    <w:lvl w:ilvl="7" w:tplc="81DA31C6" w:tentative="1">
      <w:start w:val="1"/>
      <w:numFmt w:val="bullet"/>
      <w:lvlText w:val="•"/>
      <w:lvlJc w:val="left"/>
      <w:pPr>
        <w:tabs>
          <w:tab w:val="num" w:pos="5760"/>
        </w:tabs>
        <w:ind w:left="5760" w:hanging="360"/>
      </w:pPr>
      <w:rPr>
        <w:rFonts w:ascii="Arial" w:hAnsi="Arial" w:hint="default"/>
      </w:rPr>
    </w:lvl>
    <w:lvl w:ilvl="8" w:tplc="F25EA2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045322"/>
    <w:multiLevelType w:val="hybridMultilevel"/>
    <w:tmpl w:val="68168EB6"/>
    <w:lvl w:ilvl="0" w:tplc="AA0CF9D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45D88"/>
    <w:multiLevelType w:val="hybridMultilevel"/>
    <w:tmpl w:val="6E366E32"/>
    <w:lvl w:ilvl="0" w:tplc="C7F46A6C">
      <w:start w:val="1"/>
      <w:numFmt w:val="decimal"/>
      <w:lvlText w:val="%1."/>
      <w:lvlJc w:val="left"/>
      <w:pPr>
        <w:ind w:left="63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491FD7"/>
    <w:multiLevelType w:val="hybridMultilevel"/>
    <w:tmpl w:val="5E80CB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E87DD1"/>
    <w:multiLevelType w:val="hybridMultilevel"/>
    <w:tmpl w:val="B380DD62"/>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400256"/>
    <w:multiLevelType w:val="hybridMultilevel"/>
    <w:tmpl w:val="005E50F2"/>
    <w:lvl w:ilvl="0" w:tplc="68DEA46A">
      <w:start w:val="24"/>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6F314C"/>
    <w:multiLevelType w:val="hybridMultilevel"/>
    <w:tmpl w:val="11A06E8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start w:val="1"/>
      <w:numFmt w:val="bullet"/>
      <w:lvlText w:val=""/>
      <w:lvlJc w:val="left"/>
      <w:pPr>
        <w:ind w:left="2221" w:hanging="360"/>
      </w:pPr>
      <w:rPr>
        <w:rFonts w:ascii="Wingdings" w:hAnsi="Wingdings" w:hint="default"/>
      </w:rPr>
    </w:lvl>
    <w:lvl w:ilvl="3" w:tplc="04090001">
      <w:start w:val="1"/>
      <w:numFmt w:val="bullet"/>
      <w:lvlText w:val=""/>
      <w:lvlJc w:val="left"/>
      <w:pPr>
        <w:ind w:left="2941" w:hanging="360"/>
      </w:pPr>
      <w:rPr>
        <w:rFonts w:ascii="Symbol" w:hAnsi="Symbol" w:hint="default"/>
      </w:rPr>
    </w:lvl>
    <w:lvl w:ilvl="4" w:tplc="04090003">
      <w:start w:val="1"/>
      <w:numFmt w:val="bullet"/>
      <w:lvlText w:val="o"/>
      <w:lvlJc w:val="left"/>
      <w:pPr>
        <w:ind w:left="3661" w:hanging="360"/>
      </w:pPr>
      <w:rPr>
        <w:rFonts w:ascii="Courier New" w:hAnsi="Courier New" w:cs="Courier New" w:hint="default"/>
      </w:rPr>
    </w:lvl>
    <w:lvl w:ilvl="5" w:tplc="04090005">
      <w:start w:val="1"/>
      <w:numFmt w:val="bullet"/>
      <w:lvlText w:val=""/>
      <w:lvlJc w:val="left"/>
      <w:pPr>
        <w:ind w:left="4381" w:hanging="360"/>
      </w:pPr>
      <w:rPr>
        <w:rFonts w:ascii="Wingdings" w:hAnsi="Wingdings" w:hint="default"/>
      </w:rPr>
    </w:lvl>
    <w:lvl w:ilvl="6" w:tplc="04090001">
      <w:start w:val="1"/>
      <w:numFmt w:val="bullet"/>
      <w:lvlText w:val=""/>
      <w:lvlJc w:val="left"/>
      <w:pPr>
        <w:ind w:left="5101" w:hanging="360"/>
      </w:pPr>
      <w:rPr>
        <w:rFonts w:ascii="Symbol" w:hAnsi="Symbol" w:hint="default"/>
      </w:rPr>
    </w:lvl>
    <w:lvl w:ilvl="7" w:tplc="04090003">
      <w:start w:val="1"/>
      <w:numFmt w:val="bullet"/>
      <w:lvlText w:val="o"/>
      <w:lvlJc w:val="left"/>
      <w:pPr>
        <w:ind w:left="5821" w:hanging="360"/>
      </w:pPr>
      <w:rPr>
        <w:rFonts w:ascii="Courier New" w:hAnsi="Courier New" w:cs="Courier New" w:hint="default"/>
      </w:rPr>
    </w:lvl>
    <w:lvl w:ilvl="8" w:tplc="04090005">
      <w:start w:val="1"/>
      <w:numFmt w:val="bullet"/>
      <w:lvlText w:val=""/>
      <w:lvlJc w:val="left"/>
      <w:pPr>
        <w:ind w:left="6541" w:hanging="360"/>
      </w:pPr>
      <w:rPr>
        <w:rFonts w:ascii="Wingdings" w:hAnsi="Wingdings" w:hint="default"/>
      </w:rPr>
    </w:lvl>
  </w:abstractNum>
  <w:abstractNum w:abstractNumId="12" w15:restartNumberingAfterBreak="0">
    <w:nsid w:val="305D1266"/>
    <w:multiLevelType w:val="hybridMultilevel"/>
    <w:tmpl w:val="BCDCCFC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1427EF"/>
    <w:multiLevelType w:val="multilevel"/>
    <w:tmpl w:val="90A0E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C5EAD"/>
    <w:multiLevelType w:val="hybridMultilevel"/>
    <w:tmpl w:val="BBAC6E7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2F597E"/>
    <w:multiLevelType w:val="multilevel"/>
    <w:tmpl w:val="04B63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0BA6EB1"/>
    <w:multiLevelType w:val="hybridMultilevel"/>
    <w:tmpl w:val="6E366E32"/>
    <w:lvl w:ilvl="0" w:tplc="FFFFFFFF">
      <w:start w:val="1"/>
      <w:numFmt w:val="decimal"/>
      <w:lvlText w:val="%1."/>
      <w:lvlJc w:val="left"/>
      <w:pPr>
        <w:ind w:left="630"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890452"/>
    <w:multiLevelType w:val="hybridMultilevel"/>
    <w:tmpl w:val="EC145674"/>
    <w:lvl w:ilvl="0" w:tplc="6CB247C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CA4724"/>
    <w:multiLevelType w:val="hybridMultilevel"/>
    <w:tmpl w:val="C3B46DE8"/>
    <w:lvl w:ilvl="0" w:tplc="F6DABBF8">
      <w:start w:val="1"/>
      <w:numFmt w:val="bullet"/>
      <w:lvlText w:val="•"/>
      <w:lvlJc w:val="left"/>
      <w:pPr>
        <w:tabs>
          <w:tab w:val="num" w:pos="720"/>
        </w:tabs>
        <w:ind w:left="720" w:hanging="360"/>
      </w:pPr>
      <w:rPr>
        <w:rFonts w:ascii="Arial" w:hAnsi="Arial" w:hint="default"/>
      </w:rPr>
    </w:lvl>
    <w:lvl w:ilvl="1" w:tplc="B3C295F8" w:tentative="1">
      <w:start w:val="1"/>
      <w:numFmt w:val="bullet"/>
      <w:lvlText w:val="•"/>
      <w:lvlJc w:val="left"/>
      <w:pPr>
        <w:tabs>
          <w:tab w:val="num" w:pos="1440"/>
        </w:tabs>
        <w:ind w:left="1440" w:hanging="360"/>
      </w:pPr>
      <w:rPr>
        <w:rFonts w:ascii="Arial" w:hAnsi="Arial" w:hint="default"/>
      </w:rPr>
    </w:lvl>
    <w:lvl w:ilvl="2" w:tplc="F59C29A0" w:tentative="1">
      <w:start w:val="1"/>
      <w:numFmt w:val="bullet"/>
      <w:lvlText w:val="•"/>
      <w:lvlJc w:val="left"/>
      <w:pPr>
        <w:tabs>
          <w:tab w:val="num" w:pos="2160"/>
        </w:tabs>
        <w:ind w:left="2160" w:hanging="360"/>
      </w:pPr>
      <w:rPr>
        <w:rFonts w:ascii="Arial" w:hAnsi="Arial" w:hint="default"/>
      </w:rPr>
    </w:lvl>
    <w:lvl w:ilvl="3" w:tplc="3D8CA4B2" w:tentative="1">
      <w:start w:val="1"/>
      <w:numFmt w:val="bullet"/>
      <w:lvlText w:val="•"/>
      <w:lvlJc w:val="left"/>
      <w:pPr>
        <w:tabs>
          <w:tab w:val="num" w:pos="2880"/>
        </w:tabs>
        <w:ind w:left="2880" w:hanging="360"/>
      </w:pPr>
      <w:rPr>
        <w:rFonts w:ascii="Arial" w:hAnsi="Arial" w:hint="default"/>
      </w:rPr>
    </w:lvl>
    <w:lvl w:ilvl="4" w:tplc="C8D417C4" w:tentative="1">
      <w:start w:val="1"/>
      <w:numFmt w:val="bullet"/>
      <w:lvlText w:val="•"/>
      <w:lvlJc w:val="left"/>
      <w:pPr>
        <w:tabs>
          <w:tab w:val="num" w:pos="3600"/>
        </w:tabs>
        <w:ind w:left="3600" w:hanging="360"/>
      </w:pPr>
      <w:rPr>
        <w:rFonts w:ascii="Arial" w:hAnsi="Arial" w:hint="default"/>
      </w:rPr>
    </w:lvl>
    <w:lvl w:ilvl="5" w:tplc="341EC90A" w:tentative="1">
      <w:start w:val="1"/>
      <w:numFmt w:val="bullet"/>
      <w:lvlText w:val="•"/>
      <w:lvlJc w:val="left"/>
      <w:pPr>
        <w:tabs>
          <w:tab w:val="num" w:pos="4320"/>
        </w:tabs>
        <w:ind w:left="4320" w:hanging="360"/>
      </w:pPr>
      <w:rPr>
        <w:rFonts w:ascii="Arial" w:hAnsi="Arial" w:hint="default"/>
      </w:rPr>
    </w:lvl>
    <w:lvl w:ilvl="6" w:tplc="25963016" w:tentative="1">
      <w:start w:val="1"/>
      <w:numFmt w:val="bullet"/>
      <w:lvlText w:val="•"/>
      <w:lvlJc w:val="left"/>
      <w:pPr>
        <w:tabs>
          <w:tab w:val="num" w:pos="5040"/>
        </w:tabs>
        <w:ind w:left="5040" w:hanging="360"/>
      </w:pPr>
      <w:rPr>
        <w:rFonts w:ascii="Arial" w:hAnsi="Arial" w:hint="default"/>
      </w:rPr>
    </w:lvl>
    <w:lvl w:ilvl="7" w:tplc="4664E32E" w:tentative="1">
      <w:start w:val="1"/>
      <w:numFmt w:val="bullet"/>
      <w:lvlText w:val="•"/>
      <w:lvlJc w:val="left"/>
      <w:pPr>
        <w:tabs>
          <w:tab w:val="num" w:pos="5760"/>
        </w:tabs>
        <w:ind w:left="5760" w:hanging="360"/>
      </w:pPr>
      <w:rPr>
        <w:rFonts w:ascii="Arial" w:hAnsi="Arial" w:hint="default"/>
      </w:rPr>
    </w:lvl>
    <w:lvl w:ilvl="8" w:tplc="0E3A26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2B4A61"/>
    <w:multiLevelType w:val="hybridMultilevel"/>
    <w:tmpl w:val="5BC632E0"/>
    <w:lvl w:ilvl="0" w:tplc="2FEE3F0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7173EA"/>
    <w:multiLevelType w:val="hybridMultilevel"/>
    <w:tmpl w:val="C43A8C82"/>
    <w:lvl w:ilvl="0" w:tplc="CE74F0A0">
      <w:start w:val="26"/>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6D57B23"/>
    <w:multiLevelType w:val="hybridMultilevel"/>
    <w:tmpl w:val="8BC807E8"/>
    <w:lvl w:ilvl="0" w:tplc="FFFFFFFF">
      <w:start w:val="1"/>
      <w:numFmt w:val="decimal"/>
      <w:lvlText w:val="%1."/>
      <w:lvlJc w:val="left"/>
      <w:pPr>
        <w:ind w:left="63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26263F"/>
    <w:multiLevelType w:val="hybridMultilevel"/>
    <w:tmpl w:val="128C09E8"/>
    <w:lvl w:ilvl="0" w:tplc="3AAE949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338D7"/>
    <w:multiLevelType w:val="hybridMultilevel"/>
    <w:tmpl w:val="C9925BA6"/>
    <w:lvl w:ilvl="0" w:tplc="2C6A68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C9293A"/>
    <w:multiLevelType w:val="hybridMultilevel"/>
    <w:tmpl w:val="B04870B8"/>
    <w:lvl w:ilvl="0" w:tplc="E2DE0326">
      <w:start w:val="1"/>
      <w:numFmt w:val="bullet"/>
      <w:lvlText w:val="•"/>
      <w:lvlJc w:val="left"/>
      <w:pPr>
        <w:tabs>
          <w:tab w:val="num" w:pos="720"/>
        </w:tabs>
        <w:ind w:left="720" w:hanging="360"/>
      </w:pPr>
      <w:rPr>
        <w:rFonts w:ascii="Arial" w:hAnsi="Arial" w:hint="default"/>
      </w:rPr>
    </w:lvl>
    <w:lvl w:ilvl="1" w:tplc="2230D6FC" w:tentative="1">
      <w:start w:val="1"/>
      <w:numFmt w:val="bullet"/>
      <w:lvlText w:val="•"/>
      <w:lvlJc w:val="left"/>
      <w:pPr>
        <w:tabs>
          <w:tab w:val="num" w:pos="1440"/>
        </w:tabs>
        <w:ind w:left="1440" w:hanging="360"/>
      </w:pPr>
      <w:rPr>
        <w:rFonts w:ascii="Arial" w:hAnsi="Arial" w:hint="default"/>
      </w:rPr>
    </w:lvl>
    <w:lvl w:ilvl="2" w:tplc="2D72E004" w:tentative="1">
      <w:start w:val="1"/>
      <w:numFmt w:val="bullet"/>
      <w:lvlText w:val="•"/>
      <w:lvlJc w:val="left"/>
      <w:pPr>
        <w:tabs>
          <w:tab w:val="num" w:pos="2160"/>
        </w:tabs>
        <w:ind w:left="2160" w:hanging="360"/>
      </w:pPr>
      <w:rPr>
        <w:rFonts w:ascii="Arial" w:hAnsi="Arial" w:hint="default"/>
      </w:rPr>
    </w:lvl>
    <w:lvl w:ilvl="3" w:tplc="B818FC0A" w:tentative="1">
      <w:start w:val="1"/>
      <w:numFmt w:val="bullet"/>
      <w:lvlText w:val="•"/>
      <w:lvlJc w:val="left"/>
      <w:pPr>
        <w:tabs>
          <w:tab w:val="num" w:pos="2880"/>
        </w:tabs>
        <w:ind w:left="2880" w:hanging="360"/>
      </w:pPr>
      <w:rPr>
        <w:rFonts w:ascii="Arial" w:hAnsi="Arial" w:hint="default"/>
      </w:rPr>
    </w:lvl>
    <w:lvl w:ilvl="4" w:tplc="CFB29CF8" w:tentative="1">
      <w:start w:val="1"/>
      <w:numFmt w:val="bullet"/>
      <w:lvlText w:val="•"/>
      <w:lvlJc w:val="left"/>
      <w:pPr>
        <w:tabs>
          <w:tab w:val="num" w:pos="3600"/>
        </w:tabs>
        <w:ind w:left="3600" w:hanging="360"/>
      </w:pPr>
      <w:rPr>
        <w:rFonts w:ascii="Arial" w:hAnsi="Arial" w:hint="default"/>
      </w:rPr>
    </w:lvl>
    <w:lvl w:ilvl="5" w:tplc="3CFE3424" w:tentative="1">
      <w:start w:val="1"/>
      <w:numFmt w:val="bullet"/>
      <w:lvlText w:val="•"/>
      <w:lvlJc w:val="left"/>
      <w:pPr>
        <w:tabs>
          <w:tab w:val="num" w:pos="4320"/>
        </w:tabs>
        <w:ind w:left="4320" w:hanging="360"/>
      </w:pPr>
      <w:rPr>
        <w:rFonts w:ascii="Arial" w:hAnsi="Arial" w:hint="default"/>
      </w:rPr>
    </w:lvl>
    <w:lvl w:ilvl="6" w:tplc="C51AFC2E" w:tentative="1">
      <w:start w:val="1"/>
      <w:numFmt w:val="bullet"/>
      <w:lvlText w:val="•"/>
      <w:lvlJc w:val="left"/>
      <w:pPr>
        <w:tabs>
          <w:tab w:val="num" w:pos="5040"/>
        </w:tabs>
        <w:ind w:left="5040" w:hanging="360"/>
      </w:pPr>
      <w:rPr>
        <w:rFonts w:ascii="Arial" w:hAnsi="Arial" w:hint="default"/>
      </w:rPr>
    </w:lvl>
    <w:lvl w:ilvl="7" w:tplc="1CD444DC" w:tentative="1">
      <w:start w:val="1"/>
      <w:numFmt w:val="bullet"/>
      <w:lvlText w:val="•"/>
      <w:lvlJc w:val="left"/>
      <w:pPr>
        <w:tabs>
          <w:tab w:val="num" w:pos="5760"/>
        </w:tabs>
        <w:ind w:left="5760" w:hanging="360"/>
      </w:pPr>
      <w:rPr>
        <w:rFonts w:ascii="Arial" w:hAnsi="Arial" w:hint="default"/>
      </w:rPr>
    </w:lvl>
    <w:lvl w:ilvl="8" w:tplc="3CDC30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794735"/>
    <w:multiLevelType w:val="hybridMultilevel"/>
    <w:tmpl w:val="131A3650"/>
    <w:lvl w:ilvl="0" w:tplc="1208295E">
      <w:start w:val="1"/>
      <w:numFmt w:val="bullet"/>
      <w:lvlText w:val="•"/>
      <w:lvlJc w:val="left"/>
      <w:pPr>
        <w:tabs>
          <w:tab w:val="num" w:pos="720"/>
        </w:tabs>
        <w:ind w:left="720" w:hanging="360"/>
      </w:pPr>
      <w:rPr>
        <w:rFonts w:ascii="Arial" w:hAnsi="Arial" w:hint="default"/>
      </w:rPr>
    </w:lvl>
    <w:lvl w:ilvl="1" w:tplc="83C814D6" w:tentative="1">
      <w:start w:val="1"/>
      <w:numFmt w:val="bullet"/>
      <w:lvlText w:val="•"/>
      <w:lvlJc w:val="left"/>
      <w:pPr>
        <w:tabs>
          <w:tab w:val="num" w:pos="1440"/>
        </w:tabs>
        <w:ind w:left="1440" w:hanging="360"/>
      </w:pPr>
      <w:rPr>
        <w:rFonts w:ascii="Arial" w:hAnsi="Arial" w:hint="default"/>
      </w:rPr>
    </w:lvl>
    <w:lvl w:ilvl="2" w:tplc="C8C83426" w:tentative="1">
      <w:start w:val="1"/>
      <w:numFmt w:val="bullet"/>
      <w:lvlText w:val="•"/>
      <w:lvlJc w:val="left"/>
      <w:pPr>
        <w:tabs>
          <w:tab w:val="num" w:pos="2160"/>
        </w:tabs>
        <w:ind w:left="2160" w:hanging="360"/>
      </w:pPr>
      <w:rPr>
        <w:rFonts w:ascii="Arial" w:hAnsi="Arial" w:hint="default"/>
      </w:rPr>
    </w:lvl>
    <w:lvl w:ilvl="3" w:tplc="0EEA9B0C" w:tentative="1">
      <w:start w:val="1"/>
      <w:numFmt w:val="bullet"/>
      <w:lvlText w:val="•"/>
      <w:lvlJc w:val="left"/>
      <w:pPr>
        <w:tabs>
          <w:tab w:val="num" w:pos="2880"/>
        </w:tabs>
        <w:ind w:left="2880" w:hanging="360"/>
      </w:pPr>
      <w:rPr>
        <w:rFonts w:ascii="Arial" w:hAnsi="Arial" w:hint="default"/>
      </w:rPr>
    </w:lvl>
    <w:lvl w:ilvl="4" w:tplc="B0064940" w:tentative="1">
      <w:start w:val="1"/>
      <w:numFmt w:val="bullet"/>
      <w:lvlText w:val="•"/>
      <w:lvlJc w:val="left"/>
      <w:pPr>
        <w:tabs>
          <w:tab w:val="num" w:pos="3600"/>
        </w:tabs>
        <w:ind w:left="3600" w:hanging="360"/>
      </w:pPr>
      <w:rPr>
        <w:rFonts w:ascii="Arial" w:hAnsi="Arial" w:hint="default"/>
      </w:rPr>
    </w:lvl>
    <w:lvl w:ilvl="5" w:tplc="727ECC76" w:tentative="1">
      <w:start w:val="1"/>
      <w:numFmt w:val="bullet"/>
      <w:lvlText w:val="•"/>
      <w:lvlJc w:val="left"/>
      <w:pPr>
        <w:tabs>
          <w:tab w:val="num" w:pos="4320"/>
        </w:tabs>
        <w:ind w:left="4320" w:hanging="360"/>
      </w:pPr>
      <w:rPr>
        <w:rFonts w:ascii="Arial" w:hAnsi="Arial" w:hint="default"/>
      </w:rPr>
    </w:lvl>
    <w:lvl w:ilvl="6" w:tplc="790A111C" w:tentative="1">
      <w:start w:val="1"/>
      <w:numFmt w:val="bullet"/>
      <w:lvlText w:val="•"/>
      <w:lvlJc w:val="left"/>
      <w:pPr>
        <w:tabs>
          <w:tab w:val="num" w:pos="5040"/>
        </w:tabs>
        <w:ind w:left="5040" w:hanging="360"/>
      </w:pPr>
      <w:rPr>
        <w:rFonts w:ascii="Arial" w:hAnsi="Arial" w:hint="default"/>
      </w:rPr>
    </w:lvl>
    <w:lvl w:ilvl="7" w:tplc="C4489CCC" w:tentative="1">
      <w:start w:val="1"/>
      <w:numFmt w:val="bullet"/>
      <w:lvlText w:val="•"/>
      <w:lvlJc w:val="left"/>
      <w:pPr>
        <w:tabs>
          <w:tab w:val="num" w:pos="5760"/>
        </w:tabs>
        <w:ind w:left="5760" w:hanging="360"/>
      </w:pPr>
      <w:rPr>
        <w:rFonts w:ascii="Arial" w:hAnsi="Arial" w:hint="default"/>
      </w:rPr>
    </w:lvl>
    <w:lvl w:ilvl="8" w:tplc="B34AD2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206251"/>
    <w:multiLevelType w:val="multilevel"/>
    <w:tmpl w:val="1708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3550E3"/>
    <w:multiLevelType w:val="multilevel"/>
    <w:tmpl w:val="B7908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750341"/>
    <w:multiLevelType w:val="hybridMultilevel"/>
    <w:tmpl w:val="F0B84C2E"/>
    <w:lvl w:ilvl="0" w:tplc="16BC8C94">
      <w:start w:val="1"/>
      <w:numFmt w:val="decimal"/>
      <w:lvlText w:val="%1."/>
      <w:lvlJc w:val="left"/>
      <w:pPr>
        <w:ind w:left="720" w:hanging="360"/>
      </w:pPr>
      <w:rPr>
        <w:rFonts w:asciiTheme="majorBidi" w:hAnsiTheme="majorBidi" w:cstheme="majorBidi"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DE3345"/>
    <w:multiLevelType w:val="hybridMultilevel"/>
    <w:tmpl w:val="80A6F264"/>
    <w:lvl w:ilvl="0" w:tplc="B422266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2A760F"/>
    <w:multiLevelType w:val="hybridMultilevel"/>
    <w:tmpl w:val="CA00E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FE64D8"/>
    <w:multiLevelType w:val="hybridMultilevel"/>
    <w:tmpl w:val="E83A8F68"/>
    <w:lvl w:ilvl="0" w:tplc="6BFAC966">
      <w:start w:val="1"/>
      <w:numFmt w:val="decimal"/>
      <w:lvlText w:val="%1."/>
      <w:lvlJc w:val="left"/>
      <w:pPr>
        <w:ind w:left="720" w:hanging="360"/>
      </w:pPr>
      <w:rPr>
        <w:rFonts w:eastAsiaTheme="minorHAnsi" w:cstheme="minorHAnsi" w:hint="default"/>
        <w:b/>
        <w:i/>
        <w:color w:val="C75265" w:themeColor="hyperlink"/>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61AB4"/>
    <w:multiLevelType w:val="hybridMultilevel"/>
    <w:tmpl w:val="BCDCCF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4D259D"/>
    <w:multiLevelType w:val="hybridMultilevel"/>
    <w:tmpl w:val="5B089E22"/>
    <w:lvl w:ilvl="0" w:tplc="EDA09C52">
      <w:start w:val="8"/>
      <w:numFmt w:val="arabicAlpha"/>
      <w:lvlText w:val="%1."/>
      <w:lvlJc w:val="left"/>
      <w:pPr>
        <w:ind w:left="1080" w:hanging="360"/>
      </w:pPr>
      <w:rPr>
        <w:rFonts w:cs="Sakkal Majalla"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7DE565B"/>
    <w:multiLevelType w:val="multilevel"/>
    <w:tmpl w:val="55FAB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F6C44"/>
    <w:multiLevelType w:val="multilevel"/>
    <w:tmpl w:val="7D6E62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6B6485"/>
    <w:multiLevelType w:val="multilevel"/>
    <w:tmpl w:val="3B9C3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D7118CF"/>
    <w:multiLevelType w:val="hybridMultilevel"/>
    <w:tmpl w:val="F7CE1AD6"/>
    <w:lvl w:ilvl="0" w:tplc="04090001">
      <w:start w:val="1"/>
      <w:numFmt w:val="bullet"/>
      <w:lvlText w:val=""/>
      <w:lvlJc w:val="left"/>
      <w:pPr>
        <w:ind w:left="1498" w:hanging="360"/>
      </w:pPr>
      <w:rPr>
        <w:rFonts w:ascii="Symbol" w:hAnsi="Symbol"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num w:numId="1" w16cid:durableId="794103474">
    <w:abstractNumId w:val="7"/>
  </w:num>
  <w:num w:numId="2" w16cid:durableId="2115438599">
    <w:abstractNumId w:val="17"/>
  </w:num>
  <w:num w:numId="3" w16cid:durableId="239565522">
    <w:abstractNumId w:val="20"/>
  </w:num>
  <w:num w:numId="4" w16cid:durableId="99227424">
    <w:abstractNumId w:val="33"/>
  </w:num>
  <w:num w:numId="5" w16cid:durableId="1027100063">
    <w:abstractNumId w:val="15"/>
  </w:num>
  <w:num w:numId="6" w16cid:durableId="1526482991">
    <w:abstractNumId w:val="30"/>
  </w:num>
  <w:num w:numId="7" w16cid:durableId="271592343">
    <w:abstractNumId w:val="28"/>
  </w:num>
  <w:num w:numId="8" w16cid:durableId="2139713898">
    <w:abstractNumId w:val="2"/>
  </w:num>
  <w:num w:numId="9" w16cid:durableId="1892884949">
    <w:abstractNumId w:val="26"/>
  </w:num>
  <w:num w:numId="10" w16cid:durableId="861285132">
    <w:abstractNumId w:val="34"/>
  </w:num>
  <w:num w:numId="11" w16cid:durableId="1118254743">
    <w:abstractNumId w:val="13"/>
  </w:num>
  <w:num w:numId="12" w16cid:durableId="1316029939">
    <w:abstractNumId w:val="27"/>
  </w:num>
  <w:num w:numId="13" w16cid:durableId="1480223875">
    <w:abstractNumId w:val="3"/>
  </w:num>
  <w:num w:numId="14" w16cid:durableId="1656569460">
    <w:abstractNumId w:val="35"/>
  </w:num>
  <w:num w:numId="15" w16cid:durableId="556598942">
    <w:abstractNumId w:val="0"/>
  </w:num>
  <w:num w:numId="16" w16cid:durableId="996179725">
    <w:abstractNumId w:val="29"/>
  </w:num>
  <w:num w:numId="17" w16cid:durableId="114566069">
    <w:abstractNumId w:val="5"/>
  </w:num>
  <w:num w:numId="18" w16cid:durableId="355471119">
    <w:abstractNumId w:val="6"/>
  </w:num>
  <w:num w:numId="19" w16cid:durableId="1496721176">
    <w:abstractNumId w:val="18"/>
  </w:num>
  <w:num w:numId="20" w16cid:durableId="1886941391">
    <w:abstractNumId w:val="4"/>
  </w:num>
  <w:num w:numId="21" w16cid:durableId="1694527544">
    <w:abstractNumId w:val="25"/>
  </w:num>
  <w:num w:numId="22" w16cid:durableId="1515922290">
    <w:abstractNumId w:val="24"/>
  </w:num>
  <w:num w:numId="23" w16cid:durableId="2124378233">
    <w:abstractNumId w:val="10"/>
  </w:num>
  <w:num w:numId="24" w16cid:durableId="1254359693">
    <w:abstractNumId w:val="19"/>
  </w:num>
  <w:num w:numId="25" w16cid:durableId="1199666017">
    <w:abstractNumId w:val="36"/>
  </w:num>
  <w:num w:numId="26" w16cid:durableId="492450981">
    <w:abstractNumId w:val="11"/>
  </w:num>
  <w:num w:numId="27" w16cid:durableId="287862288">
    <w:abstractNumId w:val="22"/>
  </w:num>
  <w:num w:numId="28" w16cid:durableId="266472712">
    <w:abstractNumId w:val="23"/>
  </w:num>
  <w:num w:numId="29" w16cid:durableId="1141926910">
    <w:abstractNumId w:val="31"/>
  </w:num>
  <w:num w:numId="30" w16cid:durableId="1264873549">
    <w:abstractNumId w:val="21"/>
  </w:num>
  <w:num w:numId="31" w16cid:durableId="287202684">
    <w:abstractNumId w:val="9"/>
  </w:num>
  <w:num w:numId="32" w16cid:durableId="855579150">
    <w:abstractNumId w:val="11"/>
  </w:num>
  <w:num w:numId="33" w16cid:durableId="8759659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80223301">
    <w:abstractNumId w:val="14"/>
  </w:num>
  <w:num w:numId="35" w16cid:durableId="725877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66215270">
    <w:abstractNumId w:val="11"/>
  </w:num>
  <w:num w:numId="37" w16cid:durableId="237717218">
    <w:abstractNumId w:val="11"/>
  </w:num>
  <w:num w:numId="38" w16cid:durableId="1268656326">
    <w:abstractNumId w:val="16"/>
  </w:num>
  <w:num w:numId="39" w16cid:durableId="1657606207">
    <w:abstractNumId w:val="37"/>
  </w:num>
  <w:num w:numId="40" w16cid:durableId="1987052847">
    <w:abstractNumId w:val="1"/>
  </w:num>
  <w:num w:numId="41" w16cid:durableId="1453474502">
    <w:abstractNumId w:val="32"/>
  </w:num>
  <w:num w:numId="42" w16cid:durableId="270357637">
    <w:abstractNumId w:val="12"/>
  </w:num>
  <w:num w:numId="43" w16cid:durableId="15926670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5296334">
    <w:abstractNumId w:val="11"/>
  </w:num>
  <w:num w:numId="45" w16cid:durableId="1058093284">
    <w:abstractNumId w:val="11"/>
  </w:num>
  <w:num w:numId="46" w16cid:durableId="334193297">
    <w:abstractNumId w:val="8"/>
  </w:num>
  <w:num w:numId="47" w16cid:durableId="61074266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FEB"/>
    <w:rsid w:val="00001FB1"/>
    <w:rsid w:val="00002BDA"/>
    <w:rsid w:val="00005C33"/>
    <w:rsid w:val="00010E60"/>
    <w:rsid w:val="00010E6F"/>
    <w:rsid w:val="000114E6"/>
    <w:rsid w:val="00012985"/>
    <w:rsid w:val="00013FF9"/>
    <w:rsid w:val="00015CC9"/>
    <w:rsid w:val="0002332F"/>
    <w:rsid w:val="00025B60"/>
    <w:rsid w:val="00027B70"/>
    <w:rsid w:val="000350B3"/>
    <w:rsid w:val="000358DE"/>
    <w:rsid w:val="00040515"/>
    <w:rsid w:val="00042361"/>
    <w:rsid w:val="00042C28"/>
    <w:rsid w:val="00044698"/>
    <w:rsid w:val="000466A5"/>
    <w:rsid w:val="00054644"/>
    <w:rsid w:val="00061428"/>
    <w:rsid w:val="000625C4"/>
    <w:rsid w:val="0006334A"/>
    <w:rsid w:val="0006417B"/>
    <w:rsid w:val="00066FD2"/>
    <w:rsid w:val="00067316"/>
    <w:rsid w:val="000718F4"/>
    <w:rsid w:val="00073262"/>
    <w:rsid w:val="00075A44"/>
    <w:rsid w:val="000844B3"/>
    <w:rsid w:val="00084FA7"/>
    <w:rsid w:val="00085ADD"/>
    <w:rsid w:val="00092EDA"/>
    <w:rsid w:val="000956D7"/>
    <w:rsid w:val="000A48F2"/>
    <w:rsid w:val="000A50E4"/>
    <w:rsid w:val="000A7B85"/>
    <w:rsid w:val="000B0FE6"/>
    <w:rsid w:val="000B14AD"/>
    <w:rsid w:val="000B1DBC"/>
    <w:rsid w:val="000B2313"/>
    <w:rsid w:val="000B3D7F"/>
    <w:rsid w:val="000B52F9"/>
    <w:rsid w:val="000C37B4"/>
    <w:rsid w:val="000C5FEB"/>
    <w:rsid w:val="000D4161"/>
    <w:rsid w:val="000D44BC"/>
    <w:rsid w:val="000D5231"/>
    <w:rsid w:val="000E0227"/>
    <w:rsid w:val="000E7227"/>
    <w:rsid w:val="000E7662"/>
    <w:rsid w:val="000F10DC"/>
    <w:rsid w:val="000F2A41"/>
    <w:rsid w:val="000F2FE8"/>
    <w:rsid w:val="000F65CC"/>
    <w:rsid w:val="000F6A0C"/>
    <w:rsid w:val="000F73FC"/>
    <w:rsid w:val="000F7FAE"/>
    <w:rsid w:val="00100AD9"/>
    <w:rsid w:val="00104A1F"/>
    <w:rsid w:val="001071AB"/>
    <w:rsid w:val="00107A5F"/>
    <w:rsid w:val="0011134D"/>
    <w:rsid w:val="001210AA"/>
    <w:rsid w:val="00121CBF"/>
    <w:rsid w:val="0013224A"/>
    <w:rsid w:val="00133F51"/>
    <w:rsid w:val="00134B54"/>
    <w:rsid w:val="001378BD"/>
    <w:rsid w:val="001433D0"/>
    <w:rsid w:val="00143C8D"/>
    <w:rsid w:val="00150E5D"/>
    <w:rsid w:val="00152E4E"/>
    <w:rsid w:val="001531C9"/>
    <w:rsid w:val="00154016"/>
    <w:rsid w:val="001545D8"/>
    <w:rsid w:val="0015478D"/>
    <w:rsid w:val="00155E1F"/>
    <w:rsid w:val="001612AB"/>
    <w:rsid w:val="00161A7D"/>
    <w:rsid w:val="00165A3F"/>
    <w:rsid w:val="00170AB1"/>
    <w:rsid w:val="00170BA8"/>
    <w:rsid w:val="00170F7B"/>
    <w:rsid w:val="00172E4E"/>
    <w:rsid w:val="001737A8"/>
    <w:rsid w:val="00177966"/>
    <w:rsid w:val="00182279"/>
    <w:rsid w:val="001847E8"/>
    <w:rsid w:val="00194515"/>
    <w:rsid w:val="00196A5F"/>
    <w:rsid w:val="0019718C"/>
    <w:rsid w:val="001A11A5"/>
    <w:rsid w:val="001A3146"/>
    <w:rsid w:val="001A40EB"/>
    <w:rsid w:val="001A6BB3"/>
    <w:rsid w:val="001A7B76"/>
    <w:rsid w:val="001B48A7"/>
    <w:rsid w:val="001B62FC"/>
    <w:rsid w:val="001B6CA8"/>
    <w:rsid w:val="001B7CB4"/>
    <w:rsid w:val="001B7E3F"/>
    <w:rsid w:val="001D136F"/>
    <w:rsid w:val="001D1826"/>
    <w:rsid w:val="001D4AD8"/>
    <w:rsid w:val="001D77A7"/>
    <w:rsid w:val="001F0888"/>
    <w:rsid w:val="001F0C90"/>
    <w:rsid w:val="001F6CAA"/>
    <w:rsid w:val="001F7CD5"/>
    <w:rsid w:val="0020189B"/>
    <w:rsid w:val="0020268D"/>
    <w:rsid w:val="00202CC8"/>
    <w:rsid w:val="002049E2"/>
    <w:rsid w:val="0020559B"/>
    <w:rsid w:val="00207106"/>
    <w:rsid w:val="00207E67"/>
    <w:rsid w:val="00213E5A"/>
    <w:rsid w:val="00216141"/>
    <w:rsid w:val="0021773E"/>
    <w:rsid w:val="00225C51"/>
    <w:rsid w:val="002314BE"/>
    <w:rsid w:val="00237063"/>
    <w:rsid w:val="00240319"/>
    <w:rsid w:val="00240BCE"/>
    <w:rsid w:val="0024283D"/>
    <w:rsid w:val="00243F94"/>
    <w:rsid w:val="00245B3B"/>
    <w:rsid w:val="00247D02"/>
    <w:rsid w:val="00254222"/>
    <w:rsid w:val="00256954"/>
    <w:rsid w:val="00256AC2"/>
    <w:rsid w:val="00262F63"/>
    <w:rsid w:val="00266FCD"/>
    <w:rsid w:val="0026773E"/>
    <w:rsid w:val="002716A4"/>
    <w:rsid w:val="00275DB1"/>
    <w:rsid w:val="00276F41"/>
    <w:rsid w:val="002806ED"/>
    <w:rsid w:val="00280C25"/>
    <w:rsid w:val="002823FE"/>
    <w:rsid w:val="00283C42"/>
    <w:rsid w:val="00285E16"/>
    <w:rsid w:val="002904CD"/>
    <w:rsid w:val="00290C18"/>
    <w:rsid w:val="002915F0"/>
    <w:rsid w:val="002A2967"/>
    <w:rsid w:val="002B3654"/>
    <w:rsid w:val="002B6059"/>
    <w:rsid w:val="002B6B02"/>
    <w:rsid w:val="002C0422"/>
    <w:rsid w:val="002C084A"/>
    <w:rsid w:val="002C24AC"/>
    <w:rsid w:val="002C59A7"/>
    <w:rsid w:val="002C6AF5"/>
    <w:rsid w:val="002D1250"/>
    <w:rsid w:val="002D3371"/>
    <w:rsid w:val="002D469E"/>
    <w:rsid w:val="002D4C0C"/>
    <w:rsid w:val="002D53FE"/>
    <w:rsid w:val="002E15F8"/>
    <w:rsid w:val="002E44D5"/>
    <w:rsid w:val="002E4B5C"/>
    <w:rsid w:val="002E50A9"/>
    <w:rsid w:val="002F12D7"/>
    <w:rsid w:val="002F7C65"/>
    <w:rsid w:val="00300A92"/>
    <w:rsid w:val="00301D13"/>
    <w:rsid w:val="00303FAC"/>
    <w:rsid w:val="00306A3D"/>
    <w:rsid w:val="00306C36"/>
    <w:rsid w:val="0030708C"/>
    <w:rsid w:val="00321430"/>
    <w:rsid w:val="00326C52"/>
    <w:rsid w:val="00333FA3"/>
    <w:rsid w:val="00336D3B"/>
    <w:rsid w:val="00341875"/>
    <w:rsid w:val="00342B83"/>
    <w:rsid w:val="00342DF9"/>
    <w:rsid w:val="00346192"/>
    <w:rsid w:val="003474AA"/>
    <w:rsid w:val="00351247"/>
    <w:rsid w:val="0035126F"/>
    <w:rsid w:val="00351396"/>
    <w:rsid w:val="00351CD7"/>
    <w:rsid w:val="00352F11"/>
    <w:rsid w:val="0035395B"/>
    <w:rsid w:val="003601AA"/>
    <w:rsid w:val="00360460"/>
    <w:rsid w:val="00360D89"/>
    <w:rsid w:val="003613F4"/>
    <w:rsid w:val="003614FB"/>
    <w:rsid w:val="00365126"/>
    <w:rsid w:val="0037116D"/>
    <w:rsid w:val="0037627E"/>
    <w:rsid w:val="00380B94"/>
    <w:rsid w:val="00383647"/>
    <w:rsid w:val="00383C63"/>
    <w:rsid w:val="00383D19"/>
    <w:rsid w:val="00395A06"/>
    <w:rsid w:val="00396A21"/>
    <w:rsid w:val="003A44C9"/>
    <w:rsid w:val="003A61BC"/>
    <w:rsid w:val="003A670C"/>
    <w:rsid w:val="003A6DB4"/>
    <w:rsid w:val="003B32C0"/>
    <w:rsid w:val="003C2ED0"/>
    <w:rsid w:val="003C4484"/>
    <w:rsid w:val="003D3030"/>
    <w:rsid w:val="003D62C6"/>
    <w:rsid w:val="003D6655"/>
    <w:rsid w:val="003D6820"/>
    <w:rsid w:val="003D6C18"/>
    <w:rsid w:val="003D6FEA"/>
    <w:rsid w:val="003D7CFB"/>
    <w:rsid w:val="003E0220"/>
    <w:rsid w:val="003E58A1"/>
    <w:rsid w:val="003E5C95"/>
    <w:rsid w:val="003F136E"/>
    <w:rsid w:val="003F2FC6"/>
    <w:rsid w:val="003F5A08"/>
    <w:rsid w:val="004005C6"/>
    <w:rsid w:val="00400F27"/>
    <w:rsid w:val="00404FA9"/>
    <w:rsid w:val="00406462"/>
    <w:rsid w:val="004065DE"/>
    <w:rsid w:val="00412B38"/>
    <w:rsid w:val="00416DDD"/>
    <w:rsid w:val="004203DD"/>
    <w:rsid w:val="004234C3"/>
    <w:rsid w:val="00423F69"/>
    <w:rsid w:val="004242EF"/>
    <w:rsid w:val="0042723A"/>
    <w:rsid w:val="00427A23"/>
    <w:rsid w:val="00433BC0"/>
    <w:rsid w:val="004446FD"/>
    <w:rsid w:val="00447E42"/>
    <w:rsid w:val="0045468F"/>
    <w:rsid w:val="00464C67"/>
    <w:rsid w:val="004662F1"/>
    <w:rsid w:val="00466BAD"/>
    <w:rsid w:val="00473FBC"/>
    <w:rsid w:val="0048240B"/>
    <w:rsid w:val="0048459D"/>
    <w:rsid w:val="00484F46"/>
    <w:rsid w:val="00485A4F"/>
    <w:rsid w:val="004955CB"/>
    <w:rsid w:val="00497945"/>
    <w:rsid w:val="004A33CB"/>
    <w:rsid w:val="004A5A14"/>
    <w:rsid w:val="004B0AB7"/>
    <w:rsid w:val="004B15D8"/>
    <w:rsid w:val="004B34A0"/>
    <w:rsid w:val="004B7F50"/>
    <w:rsid w:val="004C362A"/>
    <w:rsid w:val="004D01C4"/>
    <w:rsid w:val="004D3211"/>
    <w:rsid w:val="004D6533"/>
    <w:rsid w:val="004D69B3"/>
    <w:rsid w:val="004E2081"/>
    <w:rsid w:val="004E250A"/>
    <w:rsid w:val="004F0045"/>
    <w:rsid w:val="004F1EBC"/>
    <w:rsid w:val="00506583"/>
    <w:rsid w:val="0051303A"/>
    <w:rsid w:val="00515C3C"/>
    <w:rsid w:val="00515D02"/>
    <w:rsid w:val="005179CF"/>
    <w:rsid w:val="005241A0"/>
    <w:rsid w:val="00524291"/>
    <w:rsid w:val="00526196"/>
    <w:rsid w:val="00526868"/>
    <w:rsid w:val="005268E3"/>
    <w:rsid w:val="0052789E"/>
    <w:rsid w:val="0053381A"/>
    <w:rsid w:val="00540305"/>
    <w:rsid w:val="00540816"/>
    <w:rsid w:val="005409F2"/>
    <w:rsid w:val="005427FB"/>
    <w:rsid w:val="00546685"/>
    <w:rsid w:val="00547EBC"/>
    <w:rsid w:val="00547FD7"/>
    <w:rsid w:val="00547FFC"/>
    <w:rsid w:val="0055574C"/>
    <w:rsid w:val="00556ACA"/>
    <w:rsid w:val="00561BAE"/>
    <w:rsid w:val="0056536C"/>
    <w:rsid w:val="005774F9"/>
    <w:rsid w:val="005836B0"/>
    <w:rsid w:val="00583FA6"/>
    <w:rsid w:val="0058460D"/>
    <w:rsid w:val="00586B5B"/>
    <w:rsid w:val="00591933"/>
    <w:rsid w:val="005968B4"/>
    <w:rsid w:val="0059776F"/>
    <w:rsid w:val="005A3F49"/>
    <w:rsid w:val="005B20F4"/>
    <w:rsid w:val="005B2A0A"/>
    <w:rsid w:val="005C0069"/>
    <w:rsid w:val="005C1BF2"/>
    <w:rsid w:val="005C3E07"/>
    <w:rsid w:val="005C4BFF"/>
    <w:rsid w:val="005C6A8F"/>
    <w:rsid w:val="005D2F24"/>
    <w:rsid w:val="005D6E8F"/>
    <w:rsid w:val="005E0D6C"/>
    <w:rsid w:val="005E32A6"/>
    <w:rsid w:val="005E50CF"/>
    <w:rsid w:val="005E5449"/>
    <w:rsid w:val="005E7461"/>
    <w:rsid w:val="005F0861"/>
    <w:rsid w:val="005F1846"/>
    <w:rsid w:val="005F2C6D"/>
    <w:rsid w:val="005F2E77"/>
    <w:rsid w:val="005F471E"/>
    <w:rsid w:val="006019DF"/>
    <w:rsid w:val="00605803"/>
    <w:rsid w:val="00605B13"/>
    <w:rsid w:val="00612724"/>
    <w:rsid w:val="00614399"/>
    <w:rsid w:val="00621780"/>
    <w:rsid w:val="00622EA2"/>
    <w:rsid w:val="006301F7"/>
    <w:rsid w:val="006366D1"/>
    <w:rsid w:val="0064099E"/>
    <w:rsid w:val="00641107"/>
    <w:rsid w:val="00645CDA"/>
    <w:rsid w:val="00646618"/>
    <w:rsid w:val="00651A7D"/>
    <w:rsid w:val="0065611F"/>
    <w:rsid w:val="006647E9"/>
    <w:rsid w:val="00664BD5"/>
    <w:rsid w:val="00666B6B"/>
    <w:rsid w:val="00670EB3"/>
    <w:rsid w:val="00671049"/>
    <w:rsid w:val="00672B88"/>
    <w:rsid w:val="00675F56"/>
    <w:rsid w:val="00676203"/>
    <w:rsid w:val="006808C8"/>
    <w:rsid w:val="00681BF7"/>
    <w:rsid w:val="00681F26"/>
    <w:rsid w:val="00682243"/>
    <w:rsid w:val="006855C9"/>
    <w:rsid w:val="006875E5"/>
    <w:rsid w:val="00697B3C"/>
    <w:rsid w:val="006A09EF"/>
    <w:rsid w:val="006A0EC7"/>
    <w:rsid w:val="006A68CD"/>
    <w:rsid w:val="006B54EE"/>
    <w:rsid w:val="006C2269"/>
    <w:rsid w:val="006C2DF7"/>
    <w:rsid w:val="006C55BC"/>
    <w:rsid w:val="006C6BF8"/>
    <w:rsid w:val="006C76E1"/>
    <w:rsid w:val="006D2203"/>
    <w:rsid w:val="006D3848"/>
    <w:rsid w:val="006E6C3E"/>
    <w:rsid w:val="006E7631"/>
    <w:rsid w:val="006E7823"/>
    <w:rsid w:val="006F03DA"/>
    <w:rsid w:val="006F112C"/>
    <w:rsid w:val="00703237"/>
    <w:rsid w:val="0070746E"/>
    <w:rsid w:val="00707850"/>
    <w:rsid w:val="00707C37"/>
    <w:rsid w:val="00714A74"/>
    <w:rsid w:val="00716490"/>
    <w:rsid w:val="00730BED"/>
    <w:rsid w:val="0073246A"/>
    <w:rsid w:val="00733A40"/>
    <w:rsid w:val="0073588A"/>
    <w:rsid w:val="007360A6"/>
    <w:rsid w:val="00736113"/>
    <w:rsid w:val="00743104"/>
    <w:rsid w:val="00744780"/>
    <w:rsid w:val="00744A4F"/>
    <w:rsid w:val="00746C84"/>
    <w:rsid w:val="007531B4"/>
    <w:rsid w:val="00754AF3"/>
    <w:rsid w:val="00755E3C"/>
    <w:rsid w:val="007579F6"/>
    <w:rsid w:val="00762F05"/>
    <w:rsid w:val="00766572"/>
    <w:rsid w:val="00775CD2"/>
    <w:rsid w:val="007830D3"/>
    <w:rsid w:val="00786D5E"/>
    <w:rsid w:val="00790FE4"/>
    <w:rsid w:val="00791FBD"/>
    <w:rsid w:val="00795D8C"/>
    <w:rsid w:val="007A38E7"/>
    <w:rsid w:val="007A636D"/>
    <w:rsid w:val="007A7E08"/>
    <w:rsid w:val="007B0383"/>
    <w:rsid w:val="007B44D1"/>
    <w:rsid w:val="007B451E"/>
    <w:rsid w:val="007B51E4"/>
    <w:rsid w:val="007B5E8B"/>
    <w:rsid w:val="007B6313"/>
    <w:rsid w:val="007B6ACC"/>
    <w:rsid w:val="007B7326"/>
    <w:rsid w:val="007D0A85"/>
    <w:rsid w:val="007D5AFC"/>
    <w:rsid w:val="007D765E"/>
    <w:rsid w:val="007E02D2"/>
    <w:rsid w:val="007E16FC"/>
    <w:rsid w:val="007E198D"/>
    <w:rsid w:val="007E555C"/>
    <w:rsid w:val="007E667F"/>
    <w:rsid w:val="007F13DB"/>
    <w:rsid w:val="007F3A38"/>
    <w:rsid w:val="007F65F4"/>
    <w:rsid w:val="00800B0C"/>
    <w:rsid w:val="008062AA"/>
    <w:rsid w:val="008104CB"/>
    <w:rsid w:val="00814B55"/>
    <w:rsid w:val="00816944"/>
    <w:rsid w:val="00816A97"/>
    <w:rsid w:val="008170A6"/>
    <w:rsid w:val="00823877"/>
    <w:rsid w:val="0083101C"/>
    <w:rsid w:val="00831E78"/>
    <w:rsid w:val="008325DC"/>
    <w:rsid w:val="0083431C"/>
    <w:rsid w:val="0084095A"/>
    <w:rsid w:val="0084342F"/>
    <w:rsid w:val="00845FB0"/>
    <w:rsid w:val="00847640"/>
    <w:rsid w:val="008510AA"/>
    <w:rsid w:val="00854A25"/>
    <w:rsid w:val="00855E19"/>
    <w:rsid w:val="00857640"/>
    <w:rsid w:val="008627F7"/>
    <w:rsid w:val="008676A1"/>
    <w:rsid w:val="00867905"/>
    <w:rsid w:val="00867A6F"/>
    <w:rsid w:val="008709DA"/>
    <w:rsid w:val="00871653"/>
    <w:rsid w:val="00880A8C"/>
    <w:rsid w:val="00887962"/>
    <w:rsid w:val="00892EFB"/>
    <w:rsid w:val="008955C7"/>
    <w:rsid w:val="008A02DC"/>
    <w:rsid w:val="008A0A51"/>
    <w:rsid w:val="008A1D70"/>
    <w:rsid w:val="008A70EC"/>
    <w:rsid w:val="008A75DC"/>
    <w:rsid w:val="008A76CD"/>
    <w:rsid w:val="008A7916"/>
    <w:rsid w:val="008B2309"/>
    <w:rsid w:val="008B5477"/>
    <w:rsid w:val="008C3676"/>
    <w:rsid w:val="008C45FC"/>
    <w:rsid w:val="008C63FC"/>
    <w:rsid w:val="008C7C77"/>
    <w:rsid w:val="008D1837"/>
    <w:rsid w:val="008D59E6"/>
    <w:rsid w:val="008D5E67"/>
    <w:rsid w:val="008E0133"/>
    <w:rsid w:val="008E1C13"/>
    <w:rsid w:val="008E2412"/>
    <w:rsid w:val="008E575E"/>
    <w:rsid w:val="0090525E"/>
    <w:rsid w:val="00907E28"/>
    <w:rsid w:val="00911352"/>
    <w:rsid w:val="00911A6A"/>
    <w:rsid w:val="00912D4D"/>
    <w:rsid w:val="0092300D"/>
    <w:rsid w:val="009250B9"/>
    <w:rsid w:val="00925BCB"/>
    <w:rsid w:val="009265F5"/>
    <w:rsid w:val="0093122B"/>
    <w:rsid w:val="009334F6"/>
    <w:rsid w:val="00935AAF"/>
    <w:rsid w:val="00950B28"/>
    <w:rsid w:val="0095143D"/>
    <w:rsid w:val="00955EE2"/>
    <w:rsid w:val="00960B52"/>
    <w:rsid w:val="0096323F"/>
    <w:rsid w:val="00967D89"/>
    <w:rsid w:val="00967E5D"/>
    <w:rsid w:val="00971547"/>
    <w:rsid w:val="00973959"/>
    <w:rsid w:val="00974009"/>
    <w:rsid w:val="00974182"/>
    <w:rsid w:val="00975DD0"/>
    <w:rsid w:val="009821DF"/>
    <w:rsid w:val="0098265D"/>
    <w:rsid w:val="009836F3"/>
    <w:rsid w:val="00983934"/>
    <w:rsid w:val="009856AF"/>
    <w:rsid w:val="00987772"/>
    <w:rsid w:val="00995AED"/>
    <w:rsid w:val="00996595"/>
    <w:rsid w:val="00997F6E"/>
    <w:rsid w:val="009A1345"/>
    <w:rsid w:val="009A27C6"/>
    <w:rsid w:val="009A2EE7"/>
    <w:rsid w:val="009A52AB"/>
    <w:rsid w:val="009B0467"/>
    <w:rsid w:val="009B4646"/>
    <w:rsid w:val="009B70DD"/>
    <w:rsid w:val="009B762F"/>
    <w:rsid w:val="009B7EE2"/>
    <w:rsid w:val="009C4B5C"/>
    <w:rsid w:val="009C5335"/>
    <w:rsid w:val="009C6B2C"/>
    <w:rsid w:val="009C7630"/>
    <w:rsid w:val="009D00EC"/>
    <w:rsid w:val="009D0414"/>
    <w:rsid w:val="009D04C2"/>
    <w:rsid w:val="009D0D04"/>
    <w:rsid w:val="009D29F5"/>
    <w:rsid w:val="009D57CD"/>
    <w:rsid w:val="009E0E9E"/>
    <w:rsid w:val="009E1DF8"/>
    <w:rsid w:val="009E4F8A"/>
    <w:rsid w:val="009F0CED"/>
    <w:rsid w:val="009F0D10"/>
    <w:rsid w:val="009F19DC"/>
    <w:rsid w:val="009F6F35"/>
    <w:rsid w:val="009F7938"/>
    <w:rsid w:val="00A03D95"/>
    <w:rsid w:val="00A04244"/>
    <w:rsid w:val="00A06214"/>
    <w:rsid w:val="00A072D8"/>
    <w:rsid w:val="00A10BE1"/>
    <w:rsid w:val="00A11B49"/>
    <w:rsid w:val="00A136AF"/>
    <w:rsid w:val="00A141F9"/>
    <w:rsid w:val="00A147CE"/>
    <w:rsid w:val="00A161AF"/>
    <w:rsid w:val="00A1646B"/>
    <w:rsid w:val="00A2055C"/>
    <w:rsid w:val="00A2540B"/>
    <w:rsid w:val="00A25438"/>
    <w:rsid w:val="00A25AC5"/>
    <w:rsid w:val="00A25F1B"/>
    <w:rsid w:val="00A41A03"/>
    <w:rsid w:val="00A43796"/>
    <w:rsid w:val="00A439B0"/>
    <w:rsid w:val="00A44353"/>
    <w:rsid w:val="00A60F61"/>
    <w:rsid w:val="00A61D34"/>
    <w:rsid w:val="00A636FB"/>
    <w:rsid w:val="00A67940"/>
    <w:rsid w:val="00A71982"/>
    <w:rsid w:val="00A73405"/>
    <w:rsid w:val="00A80538"/>
    <w:rsid w:val="00A81DF0"/>
    <w:rsid w:val="00A86092"/>
    <w:rsid w:val="00A9200D"/>
    <w:rsid w:val="00A95B75"/>
    <w:rsid w:val="00A96615"/>
    <w:rsid w:val="00A96C8A"/>
    <w:rsid w:val="00AA1BF3"/>
    <w:rsid w:val="00AA2024"/>
    <w:rsid w:val="00AA496B"/>
    <w:rsid w:val="00AA6C3E"/>
    <w:rsid w:val="00AB2095"/>
    <w:rsid w:val="00AB315F"/>
    <w:rsid w:val="00AB53AA"/>
    <w:rsid w:val="00AB55AC"/>
    <w:rsid w:val="00AB600A"/>
    <w:rsid w:val="00AC7A8F"/>
    <w:rsid w:val="00AD1710"/>
    <w:rsid w:val="00AD270A"/>
    <w:rsid w:val="00AD379E"/>
    <w:rsid w:val="00AD3B83"/>
    <w:rsid w:val="00AD5C2A"/>
    <w:rsid w:val="00AE1585"/>
    <w:rsid w:val="00AE1DD9"/>
    <w:rsid w:val="00AF1C0A"/>
    <w:rsid w:val="00AF38CE"/>
    <w:rsid w:val="00AF55B4"/>
    <w:rsid w:val="00B01051"/>
    <w:rsid w:val="00B0192F"/>
    <w:rsid w:val="00B01D26"/>
    <w:rsid w:val="00B02B7C"/>
    <w:rsid w:val="00B032B0"/>
    <w:rsid w:val="00B03573"/>
    <w:rsid w:val="00B078F7"/>
    <w:rsid w:val="00B12951"/>
    <w:rsid w:val="00B1643F"/>
    <w:rsid w:val="00B174FE"/>
    <w:rsid w:val="00B229D3"/>
    <w:rsid w:val="00B22AC4"/>
    <w:rsid w:val="00B2694B"/>
    <w:rsid w:val="00B302F2"/>
    <w:rsid w:val="00B337CA"/>
    <w:rsid w:val="00B401C9"/>
    <w:rsid w:val="00B531DA"/>
    <w:rsid w:val="00B572CE"/>
    <w:rsid w:val="00B6139B"/>
    <w:rsid w:val="00B620FA"/>
    <w:rsid w:val="00B63D0A"/>
    <w:rsid w:val="00B65B06"/>
    <w:rsid w:val="00B67656"/>
    <w:rsid w:val="00B67DA4"/>
    <w:rsid w:val="00B705CE"/>
    <w:rsid w:val="00B729FA"/>
    <w:rsid w:val="00B7307B"/>
    <w:rsid w:val="00B77B7A"/>
    <w:rsid w:val="00B8064C"/>
    <w:rsid w:val="00B81C3D"/>
    <w:rsid w:val="00B8328D"/>
    <w:rsid w:val="00B91E56"/>
    <w:rsid w:val="00B9371B"/>
    <w:rsid w:val="00B93E0D"/>
    <w:rsid w:val="00B97816"/>
    <w:rsid w:val="00BA0AAF"/>
    <w:rsid w:val="00BA2FD9"/>
    <w:rsid w:val="00BA4BFE"/>
    <w:rsid w:val="00BA4C1C"/>
    <w:rsid w:val="00BA4FC4"/>
    <w:rsid w:val="00BA5CC3"/>
    <w:rsid w:val="00BB204A"/>
    <w:rsid w:val="00BB7835"/>
    <w:rsid w:val="00BB799B"/>
    <w:rsid w:val="00BD042B"/>
    <w:rsid w:val="00BD266C"/>
    <w:rsid w:val="00BD33FE"/>
    <w:rsid w:val="00BD4CFD"/>
    <w:rsid w:val="00BD4F4F"/>
    <w:rsid w:val="00BD5E5D"/>
    <w:rsid w:val="00BD6AE5"/>
    <w:rsid w:val="00BD704E"/>
    <w:rsid w:val="00BD7617"/>
    <w:rsid w:val="00BE092A"/>
    <w:rsid w:val="00BE278D"/>
    <w:rsid w:val="00BE4171"/>
    <w:rsid w:val="00BE45F2"/>
    <w:rsid w:val="00BE6C8A"/>
    <w:rsid w:val="00BE7748"/>
    <w:rsid w:val="00BF1949"/>
    <w:rsid w:val="00BF4BC8"/>
    <w:rsid w:val="00BF4E19"/>
    <w:rsid w:val="00BF5887"/>
    <w:rsid w:val="00BF77B1"/>
    <w:rsid w:val="00C01A81"/>
    <w:rsid w:val="00C01F58"/>
    <w:rsid w:val="00C0714A"/>
    <w:rsid w:val="00C07175"/>
    <w:rsid w:val="00C07FF7"/>
    <w:rsid w:val="00C10D31"/>
    <w:rsid w:val="00C141D9"/>
    <w:rsid w:val="00C208D3"/>
    <w:rsid w:val="00C21EFF"/>
    <w:rsid w:val="00C260D2"/>
    <w:rsid w:val="00C32AC7"/>
    <w:rsid w:val="00C4180B"/>
    <w:rsid w:val="00C41BFB"/>
    <w:rsid w:val="00C4626C"/>
    <w:rsid w:val="00C4732F"/>
    <w:rsid w:val="00C47A5F"/>
    <w:rsid w:val="00C50F10"/>
    <w:rsid w:val="00C5558D"/>
    <w:rsid w:val="00C629FD"/>
    <w:rsid w:val="00C632FA"/>
    <w:rsid w:val="00C64377"/>
    <w:rsid w:val="00C651D2"/>
    <w:rsid w:val="00C66DB8"/>
    <w:rsid w:val="00C67B3B"/>
    <w:rsid w:val="00C744BB"/>
    <w:rsid w:val="00C746DE"/>
    <w:rsid w:val="00C76283"/>
    <w:rsid w:val="00C76580"/>
    <w:rsid w:val="00C812E8"/>
    <w:rsid w:val="00C86E22"/>
    <w:rsid w:val="00C9018D"/>
    <w:rsid w:val="00C918A3"/>
    <w:rsid w:val="00C925DC"/>
    <w:rsid w:val="00CB1B3F"/>
    <w:rsid w:val="00CB6191"/>
    <w:rsid w:val="00CC05D3"/>
    <w:rsid w:val="00CC09F6"/>
    <w:rsid w:val="00CC3C79"/>
    <w:rsid w:val="00CC4951"/>
    <w:rsid w:val="00CC59B3"/>
    <w:rsid w:val="00CC7AD5"/>
    <w:rsid w:val="00CD27E6"/>
    <w:rsid w:val="00CD4C46"/>
    <w:rsid w:val="00CE3E99"/>
    <w:rsid w:val="00CE4A21"/>
    <w:rsid w:val="00CF27F7"/>
    <w:rsid w:val="00CF3346"/>
    <w:rsid w:val="00CF70B2"/>
    <w:rsid w:val="00D00BE9"/>
    <w:rsid w:val="00D10F0C"/>
    <w:rsid w:val="00D152CF"/>
    <w:rsid w:val="00D22BCB"/>
    <w:rsid w:val="00D268D2"/>
    <w:rsid w:val="00D27A33"/>
    <w:rsid w:val="00D27B32"/>
    <w:rsid w:val="00D32701"/>
    <w:rsid w:val="00D336F7"/>
    <w:rsid w:val="00D35BE1"/>
    <w:rsid w:val="00D37965"/>
    <w:rsid w:val="00D50A41"/>
    <w:rsid w:val="00D50D02"/>
    <w:rsid w:val="00D521EA"/>
    <w:rsid w:val="00D56417"/>
    <w:rsid w:val="00D600ED"/>
    <w:rsid w:val="00D60E93"/>
    <w:rsid w:val="00D623F7"/>
    <w:rsid w:val="00D663F8"/>
    <w:rsid w:val="00D670AB"/>
    <w:rsid w:val="00D67808"/>
    <w:rsid w:val="00D760E6"/>
    <w:rsid w:val="00D82211"/>
    <w:rsid w:val="00D840F7"/>
    <w:rsid w:val="00D86C51"/>
    <w:rsid w:val="00D87246"/>
    <w:rsid w:val="00D93538"/>
    <w:rsid w:val="00D9478D"/>
    <w:rsid w:val="00DA2458"/>
    <w:rsid w:val="00DA603C"/>
    <w:rsid w:val="00DA682A"/>
    <w:rsid w:val="00DA6994"/>
    <w:rsid w:val="00DA76F3"/>
    <w:rsid w:val="00DB0602"/>
    <w:rsid w:val="00DB0846"/>
    <w:rsid w:val="00DB0E75"/>
    <w:rsid w:val="00DB7E31"/>
    <w:rsid w:val="00DC16A6"/>
    <w:rsid w:val="00DC59AB"/>
    <w:rsid w:val="00DD1852"/>
    <w:rsid w:val="00DD5622"/>
    <w:rsid w:val="00DE57B4"/>
    <w:rsid w:val="00DE5F6E"/>
    <w:rsid w:val="00DF2C80"/>
    <w:rsid w:val="00DF4707"/>
    <w:rsid w:val="00E02BFC"/>
    <w:rsid w:val="00E0309D"/>
    <w:rsid w:val="00E045D0"/>
    <w:rsid w:val="00E12B0A"/>
    <w:rsid w:val="00E141AD"/>
    <w:rsid w:val="00E168C5"/>
    <w:rsid w:val="00E176FE"/>
    <w:rsid w:val="00E2481D"/>
    <w:rsid w:val="00E30826"/>
    <w:rsid w:val="00E30CB3"/>
    <w:rsid w:val="00E36BE6"/>
    <w:rsid w:val="00E37B03"/>
    <w:rsid w:val="00E37EC8"/>
    <w:rsid w:val="00E429D5"/>
    <w:rsid w:val="00E502DF"/>
    <w:rsid w:val="00E5337F"/>
    <w:rsid w:val="00E64FD8"/>
    <w:rsid w:val="00E71507"/>
    <w:rsid w:val="00E740C4"/>
    <w:rsid w:val="00E74490"/>
    <w:rsid w:val="00E80319"/>
    <w:rsid w:val="00E82ED1"/>
    <w:rsid w:val="00E85366"/>
    <w:rsid w:val="00E85D3C"/>
    <w:rsid w:val="00E8619C"/>
    <w:rsid w:val="00E87527"/>
    <w:rsid w:val="00E920F1"/>
    <w:rsid w:val="00E9278F"/>
    <w:rsid w:val="00E92D9D"/>
    <w:rsid w:val="00EA0248"/>
    <w:rsid w:val="00EA39F0"/>
    <w:rsid w:val="00EA5C13"/>
    <w:rsid w:val="00EA5DB7"/>
    <w:rsid w:val="00EB0F2C"/>
    <w:rsid w:val="00EB3EF3"/>
    <w:rsid w:val="00EC0B87"/>
    <w:rsid w:val="00EC23B8"/>
    <w:rsid w:val="00EC26D8"/>
    <w:rsid w:val="00EC55C8"/>
    <w:rsid w:val="00EC5D4C"/>
    <w:rsid w:val="00EC7FA3"/>
    <w:rsid w:val="00ED6CBE"/>
    <w:rsid w:val="00EE07B8"/>
    <w:rsid w:val="00EE1C1A"/>
    <w:rsid w:val="00EE3341"/>
    <w:rsid w:val="00EE5AC6"/>
    <w:rsid w:val="00EE7A40"/>
    <w:rsid w:val="00EF17AF"/>
    <w:rsid w:val="00EF1956"/>
    <w:rsid w:val="00EF2CE8"/>
    <w:rsid w:val="00EF45A3"/>
    <w:rsid w:val="00EF4DCA"/>
    <w:rsid w:val="00EF4E5D"/>
    <w:rsid w:val="00EF57AC"/>
    <w:rsid w:val="00EF6056"/>
    <w:rsid w:val="00F00B92"/>
    <w:rsid w:val="00F00D47"/>
    <w:rsid w:val="00F02ED7"/>
    <w:rsid w:val="00F03CCF"/>
    <w:rsid w:val="00F11995"/>
    <w:rsid w:val="00F12616"/>
    <w:rsid w:val="00F12E0B"/>
    <w:rsid w:val="00F15B75"/>
    <w:rsid w:val="00F17B2B"/>
    <w:rsid w:val="00F2393D"/>
    <w:rsid w:val="00F25E7D"/>
    <w:rsid w:val="00F27661"/>
    <w:rsid w:val="00F27D68"/>
    <w:rsid w:val="00F31544"/>
    <w:rsid w:val="00F3258E"/>
    <w:rsid w:val="00F32F4F"/>
    <w:rsid w:val="00F37AD7"/>
    <w:rsid w:val="00F4718A"/>
    <w:rsid w:val="00F52796"/>
    <w:rsid w:val="00F5373E"/>
    <w:rsid w:val="00F5442D"/>
    <w:rsid w:val="00F54B9E"/>
    <w:rsid w:val="00F55D00"/>
    <w:rsid w:val="00F605B9"/>
    <w:rsid w:val="00F61322"/>
    <w:rsid w:val="00F616C2"/>
    <w:rsid w:val="00F6328D"/>
    <w:rsid w:val="00F65B9D"/>
    <w:rsid w:val="00F661FA"/>
    <w:rsid w:val="00F755DC"/>
    <w:rsid w:val="00F757F4"/>
    <w:rsid w:val="00F80840"/>
    <w:rsid w:val="00F83724"/>
    <w:rsid w:val="00F8373B"/>
    <w:rsid w:val="00F903CD"/>
    <w:rsid w:val="00F90A9D"/>
    <w:rsid w:val="00F918D9"/>
    <w:rsid w:val="00F93A33"/>
    <w:rsid w:val="00F94976"/>
    <w:rsid w:val="00FA1497"/>
    <w:rsid w:val="00FA1C27"/>
    <w:rsid w:val="00FA1CD6"/>
    <w:rsid w:val="00FA7FF4"/>
    <w:rsid w:val="00FB322F"/>
    <w:rsid w:val="00FB6301"/>
    <w:rsid w:val="00FC150B"/>
    <w:rsid w:val="00FC61BD"/>
    <w:rsid w:val="00FD2195"/>
    <w:rsid w:val="00FD60DD"/>
    <w:rsid w:val="00FE4672"/>
    <w:rsid w:val="00FF4D54"/>
    <w:rsid w:val="00FF5CB8"/>
    <w:rsid w:val="00FF7D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95EB6"/>
  <w15:chartTrackingRefBased/>
  <w15:docId w15:val="{7B0C26A0-7E84-4124-9EDF-3B5965D08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3"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7106"/>
    <w:rPr>
      <w:rFonts w:asciiTheme="minorBidi" w:hAnsiTheme="minorBidi"/>
      <w:color w:val="0F2837" w:themeColor="text1"/>
      <w:sz w:val="28"/>
    </w:rPr>
  </w:style>
  <w:style w:type="paragraph" w:styleId="1">
    <w:name w:val="heading 1"/>
    <w:basedOn w:val="a"/>
    <w:next w:val="a"/>
    <w:link w:val="1Char"/>
    <w:uiPriority w:val="9"/>
    <w:qFormat/>
    <w:rsid w:val="00D268D2"/>
    <w:pPr>
      <w:keepNext/>
      <w:keepLines/>
      <w:spacing w:before="240" w:after="0"/>
      <w:outlineLvl w:val="0"/>
    </w:pPr>
    <w:rPr>
      <w:rFonts w:ascii="Sakkal Majalla" w:eastAsiaTheme="majorEastAsia" w:hAnsi="Sakkal Majalla" w:cstheme="majorBidi"/>
      <w:color w:val="auto"/>
      <w:sz w:val="48"/>
      <w:szCs w:val="32"/>
    </w:rPr>
  </w:style>
  <w:style w:type="paragraph" w:styleId="2">
    <w:name w:val="heading 2"/>
    <w:basedOn w:val="a"/>
    <w:next w:val="a"/>
    <w:link w:val="2Char"/>
    <w:uiPriority w:val="9"/>
    <w:unhideWhenUsed/>
    <w:qFormat/>
    <w:rsid w:val="00A439B0"/>
    <w:pPr>
      <w:keepNext/>
      <w:keepLines/>
      <w:spacing w:before="40" w:after="0"/>
      <w:outlineLvl w:val="1"/>
    </w:pPr>
    <w:rPr>
      <w:rFonts w:asciiTheme="majorBidi" w:eastAsiaTheme="majorEastAsia" w:hAnsiTheme="majorBidi" w:cstheme="majorBidi"/>
      <w:color w:val="auto"/>
      <w:sz w:val="38"/>
      <w:szCs w:val="26"/>
    </w:rPr>
  </w:style>
  <w:style w:type="paragraph" w:styleId="3">
    <w:name w:val="heading 3"/>
    <w:basedOn w:val="a"/>
    <w:next w:val="a"/>
    <w:link w:val="3Char"/>
    <w:uiPriority w:val="9"/>
    <w:unhideWhenUsed/>
    <w:qFormat/>
    <w:rsid w:val="00DF4707"/>
    <w:pPr>
      <w:keepNext/>
      <w:keepLines/>
      <w:spacing w:before="40" w:after="0"/>
      <w:outlineLvl w:val="2"/>
    </w:pPr>
    <w:rPr>
      <w:rFonts w:asciiTheme="majorHAnsi" w:eastAsiaTheme="majorEastAsia" w:hAnsiTheme="majorHAnsi" w:cstheme="majorBidi"/>
      <w:color w:val="590C18" w:themeColor="accent1" w:themeShade="7F"/>
      <w:sz w:val="24"/>
      <w:szCs w:val="24"/>
    </w:rPr>
  </w:style>
  <w:style w:type="paragraph" w:styleId="4">
    <w:name w:val="heading 4"/>
    <w:basedOn w:val="a"/>
    <w:next w:val="a"/>
    <w:link w:val="4Char"/>
    <w:uiPriority w:val="9"/>
    <w:semiHidden/>
    <w:unhideWhenUsed/>
    <w:qFormat/>
    <w:rsid w:val="00BA4BFE"/>
    <w:pPr>
      <w:keepNext/>
      <w:keepLines/>
      <w:spacing w:before="40" w:after="0"/>
      <w:outlineLvl w:val="3"/>
    </w:pPr>
    <w:rPr>
      <w:rFonts w:asciiTheme="majorHAnsi" w:eastAsiaTheme="majorEastAsia" w:hAnsiTheme="majorHAnsi" w:cstheme="majorBidi"/>
      <w:i/>
      <w:iCs/>
      <w:color w:val="86122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5FEB"/>
    <w:pPr>
      <w:tabs>
        <w:tab w:val="center" w:pos="4513"/>
        <w:tab w:val="right" w:pos="9026"/>
      </w:tabs>
      <w:spacing w:after="0" w:line="240" w:lineRule="auto"/>
    </w:pPr>
  </w:style>
  <w:style w:type="character" w:customStyle="1" w:styleId="Char">
    <w:name w:val="رأس الصفحة Char"/>
    <w:basedOn w:val="a0"/>
    <w:link w:val="a3"/>
    <w:uiPriority w:val="99"/>
    <w:rsid w:val="000C5FEB"/>
  </w:style>
  <w:style w:type="paragraph" w:styleId="a4">
    <w:name w:val="footer"/>
    <w:basedOn w:val="a"/>
    <w:link w:val="Char0"/>
    <w:uiPriority w:val="99"/>
    <w:unhideWhenUsed/>
    <w:rsid w:val="000C5FEB"/>
    <w:pPr>
      <w:tabs>
        <w:tab w:val="center" w:pos="4513"/>
        <w:tab w:val="right" w:pos="9026"/>
      </w:tabs>
      <w:spacing w:after="0" w:line="240" w:lineRule="auto"/>
    </w:pPr>
  </w:style>
  <w:style w:type="character" w:customStyle="1" w:styleId="Char0">
    <w:name w:val="تذييل الصفحة Char"/>
    <w:basedOn w:val="a0"/>
    <w:link w:val="a4"/>
    <w:uiPriority w:val="99"/>
    <w:rsid w:val="000C5FEB"/>
  </w:style>
  <w:style w:type="paragraph" w:customStyle="1" w:styleId="ContactInfo">
    <w:name w:val="Contact Info"/>
    <w:basedOn w:val="a"/>
    <w:uiPriority w:val="1"/>
    <w:qFormat/>
    <w:rsid w:val="00A072D8"/>
    <w:pPr>
      <w:spacing w:after="0" w:line="276" w:lineRule="auto"/>
    </w:pPr>
    <w:rPr>
      <w:rFonts w:eastAsiaTheme="minorEastAsia"/>
      <w:spacing w:val="4"/>
      <w:lang w:val="en-US" w:eastAsia="ja-JP"/>
    </w:rPr>
  </w:style>
  <w:style w:type="paragraph" w:styleId="a5">
    <w:name w:val="Date"/>
    <w:basedOn w:val="a"/>
    <w:next w:val="ContactInfo"/>
    <w:link w:val="Char1"/>
    <w:uiPriority w:val="2"/>
    <w:qFormat/>
    <w:rsid w:val="00A072D8"/>
    <w:pPr>
      <w:bidi/>
      <w:spacing w:after="480" w:line="276" w:lineRule="auto"/>
      <w:ind w:left="-2" w:right="-567"/>
      <w:contextualSpacing/>
    </w:pPr>
    <w:rPr>
      <w:rFonts w:eastAsiaTheme="minorEastAsia" w:cs="Sakkal Majalla"/>
      <w:b/>
      <w:bCs/>
      <w:spacing w:val="4"/>
      <w:lang w:val="en-US" w:eastAsia="ja-JP"/>
    </w:rPr>
  </w:style>
  <w:style w:type="character" w:customStyle="1" w:styleId="Char1">
    <w:name w:val="تاريخ Char"/>
    <w:basedOn w:val="a0"/>
    <w:link w:val="a5"/>
    <w:uiPriority w:val="2"/>
    <w:rsid w:val="00A072D8"/>
    <w:rPr>
      <w:rFonts w:eastAsiaTheme="minorEastAsia" w:cs="Sakkal Majalla"/>
      <w:b/>
      <w:bCs/>
      <w:color w:val="0F2837" w:themeColor="text1"/>
      <w:spacing w:val="4"/>
      <w:lang w:val="en-US" w:eastAsia="ja-JP"/>
    </w:rPr>
  </w:style>
  <w:style w:type="character" w:styleId="a6">
    <w:name w:val="Placeholder Text"/>
    <w:basedOn w:val="a0"/>
    <w:uiPriority w:val="99"/>
    <w:semiHidden/>
    <w:rsid w:val="000C5FEB"/>
    <w:rPr>
      <w:color w:val="808080"/>
    </w:rPr>
  </w:style>
  <w:style w:type="paragraph" w:styleId="a7">
    <w:name w:val="Salutation"/>
    <w:basedOn w:val="a"/>
    <w:next w:val="a"/>
    <w:link w:val="Char2"/>
    <w:uiPriority w:val="3"/>
    <w:qFormat/>
    <w:rsid w:val="000C5FEB"/>
    <w:pPr>
      <w:spacing w:before="400" w:after="200" w:line="276" w:lineRule="auto"/>
      <w:contextualSpacing/>
    </w:pPr>
    <w:rPr>
      <w:rFonts w:eastAsiaTheme="minorEastAsia"/>
      <w:spacing w:val="4"/>
      <w:szCs w:val="20"/>
      <w:lang w:val="en-US" w:eastAsia="ja-JP"/>
    </w:rPr>
  </w:style>
  <w:style w:type="character" w:customStyle="1" w:styleId="Char2">
    <w:name w:val="تحية Char"/>
    <w:basedOn w:val="a0"/>
    <w:link w:val="a7"/>
    <w:uiPriority w:val="3"/>
    <w:rsid w:val="000C5FEB"/>
    <w:rPr>
      <w:rFonts w:eastAsiaTheme="minorEastAsia"/>
      <w:spacing w:val="4"/>
      <w:szCs w:val="20"/>
      <w:lang w:val="en-US" w:eastAsia="ja-JP"/>
    </w:rPr>
  </w:style>
  <w:style w:type="paragraph" w:styleId="a8">
    <w:name w:val="No Spacing"/>
    <w:uiPriority w:val="1"/>
    <w:qFormat/>
    <w:rsid w:val="00A072D8"/>
    <w:pPr>
      <w:spacing w:after="0" w:line="240" w:lineRule="auto"/>
    </w:pPr>
    <w:rPr>
      <w:color w:val="0F2837" w:themeColor="text1"/>
    </w:rPr>
  </w:style>
  <w:style w:type="table" w:styleId="a9">
    <w:name w:val="Table Grid"/>
    <w:aliases w:val="YPMO"/>
    <w:basedOn w:val="a1"/>
    <w:uiPriority w:val="39"/>
    <w:rsid w:val="00A1646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9F7938"/>
    <w:pPr>
      <w:spacing w:after="0" w:line="240" w:lineRule="auto"/>
      <w:ind w:left="720"/>
      <w:contextualSpacing/>
    </w:pPr>
    <w:rPr>
      <w:color w:val="auto"/>
      <w:lang w:val="en-US"/>
    </w:rPr>
  </w:style>
  <w:style w:type="character" w:customStyle="1" w:styleId="1Char">
    <w:name w:val="العنوان 1 Char"/>
    <w:basedOn w:val="a0"/>
    <w:link w:val="1"/>
    <w:uiPriority w:val="9"/>
    <w:rsid w:val="00D268D2"/>
    <w:rPr>
      <w:rFonts w:ascii="Sakkal Majalla" w:eastAsiaTheme="majorEastAsia" w:hAnsi="Sakkal Majalla" w:cstheme="majorBidi"/>
      <w:sz w:val="48"/>
      <w:szCs w:val="32"/>
    </w:rPr>
  </w:style>
  <w:style w:type="paragraph" w:styleId="ab">
    <w:name w:val="TOC Heading"/>
    <w:basedOn w:val="1"/>
    <w:next w:val="a"/>
    <w:uiPriority w:val="39"/>
    <w:unhideWhenUsed/>
    <w:qFormat/>
    <w:rsid w:val="00B93E0D"/>
    <w:pPr>
      <w:outlineLvl w:val="9"/>
    </w:pPr>
    <w:rPr>
      <w:lang w:val="en-US"/>
    </w:rPr>
  </w:style>
  <w:style w:type="character" w:customStyle="1" w:styleId="2Char">
    <w:name w:val="عنوان 2 Char"/>
    <w:basedOn w:val="a0"/>
    <w:link w:val="2"/>
    <w:uiPriority w:val="9"/>
    <w:rsid w:val="00A439B0"/>
    <w:rPr>
      <w:rFonts w:asciiTheme="majorBidi" w:eastAsiaTheme="majorEastAsia" w:hAnsiTheme="majorBidi" w:cstheme="majorBidi"/>
      <w:sz w:val="38"/>
      <w:szCs w:val="26"/>
    </w:rPr>
  </w:style>
  <w:style w:type="paragraph" w:styleId="10">
    <w:name w:val="toc 1"/>
    <w:basedOn w:val="a"/>
    <w:next w:val="a"/>
    <w:autoRedefine/>
    <w:uiPriority w:val="39"/>
    <w:unhideWhenUsed/>
    <w:rsid w:val="0048240B"/>
    <w:pPr>
      <w:pBdr>
        <w:between w:val="double" w:sz="6" w:space="0" w:color="auto"/>
      </w:pBdr>
      <w:tabs>
        <w:tab w:val="left" w:pos="5228"/>
        <w:tab w:val="right" w:leader="dot" w:pos="9398"/>
      </w:tabs>
      <w:bidi/>
      <w:spacing w:before="120" w:after="120"/>
    </w:pPr>
    <w:rPr>
      <w:rFonts w:asciiTheme="majorBidi" w:eastAsia="MS Gothic" w:hAnsiTheme="majorBidi" w:cstheme="majorBidi"/>
      <w:b/>
      <w:bCs/>
      <w:noProof/>
      <w:color w:val="60968F" w:themeColor="accent4" w:themeShade="BF"/>
      <w:szCs w:val="28"/>
    </w:rPr>
  </w:style>
  <w:style w:type="character" w:styleId="Hyperlink">
    <w:name w:val="Hyperlink"/>
    <w:basedOn w:val="a0"/>
    <w:uiPriority w:val="99"/>
    <w:unhideWhenUsed/>
    <w:rsid w:val="00B93E0D"/>
    <w:rPr>
      <w:color w:val="C75265" w:themeColor="hyperlink"/>
      <w:u w:val="single"/>
    </w:rPr>
  </w:style>
  <w:style w:type="paragraph" w:styleId="20">
    <w:name w:val="toc 2"/>
    <w:basedOn w:val="a"/>
    <w:next w:val="a"/>
    <w:autoRedefine/>
    <w:uiPriority w:val="39"/>
    <w:unhideWhenUsed/>
    <w:rsid w:val="004D01C4"/>
    <w:pPr>
      <w:pBdr>
        <w:between w:val="double" w:sz="6" w:space="0" w:color="auto"/>
      </w:pBdr>
      <w:tabs>
        <w:tab w:val="left" w:pos="6242"/>
        <w:tab w:val="right" w:leader="dot" w:pos="9398"/>
      </w:tabs>
      <w:bidi/>
      <w:spacing w:before="120" w:after="120"/>
    </w:pPr>
    <w:rPr>
      <w:rFonts w:asciiTheme="minorHAnsi" w:hAnsiTheme="minorHAnsi" w:cstheme="minorHAnsi"/>
      <w:i/>
      <w:iCs/>
      <w:sz w:val="20"/>
      <w:szCs w:val="24"/>
    </w:rPr>
  </w:style>
  <w:style w:type="paragraph" w:styleId="30">
    <w:name w:val="toc 3"/>
    <w:basedOn w:val="a"/>
    <w:next w:val="a"/>
    <w:autoRedefine/>
    <w:uiPriority w:val="39"/>
    <w:unhideWhenUsed/>
    <w:rsid w:val="009A1345"/>
    <w:pPr>
      <w:pBdr>
        <w:between w:val="double" w:sz="6" w:space="0" w:color="auto"/>
      </w:pBdr>
      <w:spacing w:before="120" w:after="120"/>
      <w:ind w:left="280"/>
      <w:jc w:val="center"/>
    </w:pPr>
    <w:rPr>
      <w:rFonts w:asciiTheme="minorHAnsi" w:hAnsiTheme="minorHAnsi" w:cstheme="minorHAnsi"/>
      <w:sz w:val="20"/>
      <w:szCs w:val="24"/>
    </w:rPr>
  </w:style>
  <w:style w:type="table" w:customStyle="1" w:styleId="YPMO1">
    <w:name w:val="YPMO1"/>
    <w:basedOn w:val="a1"/>
    <w:next w:val="a9"/>
    <w:uiPriority w:val="39"/>
    <w:rsid w:val="00DF470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عنوان 3 Char"/>
    <w:basedOn w:val="a0"/>
    <w:link w:val="3"/>
    <w:uiPriority w:val="9"/>
    <w:rsid w:val="00DF4707"/>
    <w:rPr>
      <w:rFonts w:asciiTheme="majorHAnsi" w:eastAsiaTheme="majorEastAsia" w:hAnsiTheme="majorHAnsi" w:cstheme="majorBidi"/>
      <w:color w:val="590C18" w:themeColor="accent1" w:themeShade="7F"/>
      <w:sz w:val="24"/>
      <w:szCs w:val="24"/>
    </w:rPr>
  </w:style>
  <w:style w:type="character" w:styleId="ac">
    <w:name w:val="Strong"/>
    <w:basedOn w:val="a0"/>
    <w:uiPriority w:val="22"/>
    <w:qFormat/>
    <w:rsid w:val="00DF4707"/>
    <w:rPr>
      <w:b/>
      <w:bCs/>
    </w:rPr>
  </w:style>
  <w:style w:type="character" w:customStyle="1" w:styleId="overflow-hidden">
    <w:name w:val="overflow-hidden"/>
    <w:basedOn w:val="a0"/>
    <w:rsid w:val="00DF4707"/>
  </w:style>
  <w:style w:type="character" w:customStyle="1" w:styleId="4Char">
    <w:name w:val="عنوان 4 Char"/>
    <w:basedOn w:val="a0"/>
    <w:link w:val="4"/>
    <w:uiPriority w:val="9"/>
    <w:semiHidden/>
    <w:rsid w:val="00BA4BFE"/>
    <w:rPr>
      <w:rFonts w:asciiTheme="majorHAnsi" w:eastAsiaTheme="majorEastAsia" w:hAnsiTheme="majorHAnsi" w:cstheme="majorBidi"/>
      <w:i/>
      <w:iCs/>
      <w:color w:val="861225" w:themeColor="accent1" w:themeShade="BF"/>
      <w:sz w:val="28"/>
    </w:rPr>
  </w:style>
  <w:style w:type="paragraph" w:styleId="ad">
    <w:name w:val="Normal (Web)"/>
    <w:basedOn w:val="a"/>
    <w:uiPriority w:val="99"/>
    <w:semiHidden/>
    <w:unhideWhenUsed/>
    <w:rsid w:val="002B6B02"/>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styleId="ae">
    <w:name w:val="Unresolved Mention"/>
    <w:basedOn w:val="a0"/>
    <w:uiPriority w:val="99"/>
    <w:semiHidden/>
    <w:unhideWhenUsed/>
    <w:rsid w:val="007E555C"/>
    <w:rPr>
      <w:color w:val="605E5C"/>
      <w:shd w:val="clear" w:color="auto" w:fill="E1DFDD"/>
    </w:rPr>
  </w:style>
  <w:style w:type="character" w:styleId="af">
    <w:name w:val="annotation reference"/>
    <w:basedOn w:val="a0"/>
    <w:uiPriority w:val="99"/>
    <w:semiHidden/>
    <w:unhideWhenUsed/>
    <w:rsid w:val="00AE1DD9"/>
    <w:rPr>
      <w:sz w:val="16"/>
      <w:szCs w:val="16"/>
    </w:rPr>
  </w:style>
  <w:style w:type="paragraph" w:styleId="af0">
    <w:name w:val="annotation text"/>
    <w:basedOn w:val="a"/>
    <w:link w:val="Char3"/>
    <w:uiPriority w:val="99"/>
    <w:unhideWhenUsed/>
    <w:rsid w:val="00AE1DD9"/>
    <w:pPr>
      <w:spacing w:line="240" w:lineRule="auto"/>
    </w:pPr>
    <w:rPr>
      <w:sz w:val="20"/>
      <w:szCs w:val="20"/>
    </w:rPr>
  </w:style>
  <w:style w:type="character" w:customStyle="1" w:styleId="Char3">
    <w:name w:val="نص تعليق Char"/>
    <w:basedOn w:val="a0"/>
    <w:link w:val="af0"/>
    <w:uiPriority w:val="99"/>
    <w:rsid w:val="00AE1DD9"/>
    <w:rPr>
      <w:rFonts w:asciiTheme="minorBidi" w:hAnsiTheme="minorBidi"/>
      <w:color w:val="0F2837" w:themeColor="text1"/>
      <w:sz w:val="20"/>
      <w:szCs w:val="20"/>
    </w:rPr>
  </w:style>
  <w:style w:type="paragraph" w:styleId="af1">
    <w:name w:val="annotation subject"/>
    <w:basedOn w:val="af0"/>
    <w:next w:val="af0"/>
    <w:link w:val="Char4"/>
    <w:uiPriority w:val="99"/>
    <w:semiHidden/>
    <w:unhideWhenUsed/>
    <w:rsid w:val="00AE1DD9"/>
    <w:rPr>
      <w:b/>
      <w:bCs/>
    </w:rPr>
  </w:style>
  <w:style w:type="character" w:customStyle="1" w:styleId="Char4">
    <w:name w:val="موضوع تعليق Char"/>
    <w:basedOn w:val="Char3"/>
    <w:link w:val="af1"/>
    <w:uiPriority w:val="99"/>
    <w:semiHidden/>
    <w:rsid w:val="00AE1DD9"/>
    <w:rPr>
      <w:rFonts w:asciiTheme="minorBidi" w:hAnsiTheme="minorBidi"/>
      <w:b/>
      <w:bCs/>
      <w:color w:val="0F2837" w:themeColor="text1"/>
      <w:sz w:val="20"/>
      <w:szCs w:val="20"/>
    </w:rPr>
  </w:style>
  <w:style w:type="table" w:styleId="6-4">
    <w:name w:val="Grid Table 6 Colorful Accent 4"/>
    <w:basedOn w:val="a1"/>
    <w:uiPriority w:val="51"/>
    <w:rsid w:val="005D6E8F"/>
    <w:pPr>
      <w:spacing w:after="0" w:line="240" w:lineRule="auto"/>
    </w:pPr>
    <w:rPr>
      <w:color w:val="60968F" w:themeColor="accent4" w:themeShade="BF"/>
    </w:r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40">
    <w:name w:val="toc 4"/>
    <w:basedOn w:val="a"/>
    <w:next w:val="a"/>
    <w:autoRedefine/>
    <w:uiPriority w:val="39"/>
    <w:unhideWhenUsed/>
    <w:rsid w:val="00AB53AA"/>
    <w:pPr>
      <w:pBdr>
        <w:between w:val="double" w:sz="6" w:space="0" w:color="auto"/>
      </w:pBdr>
      <w:spacing w:before="120" w:after="120"/>
      <w:ind w:left="560"/>
      <w:jc w:val="center"/>
    </w:pPr>
    <w:rPr>
      <w:rFonts w:asciiTheme="minorHAnsi" w:hAnsiTheme="minorHAnsi" w:cstheme="minorHAnsi"/>
      <w:sz w:val="20"/>
      <w:szCs w:val="24"/>
    </w:rPr>
  </w:style>
  <w:style w:type="paragraph" w:styleId="5">
    <w:name w:val="toc 5"/>
    <w:basedOn w:val="a"/>
    <w:next w:val="a"/>
    <w:autoRedefine/>
    <w:uiPriority w:val="39"/>
    <w:unhideWhenUsed/>
    <w:rsid w:val="00AB53AA"/>
    <w:pPr>
      <w:pBdr>
        <w:between w:val="double" w:sz="6" w:space="0" w:color="auto"/>
      </w:pBdr>
      <w:spacing w:before="120" w:after="120"/>
      <w:ind w:left="840"/>
      <w:jc w:val="center"/>
    </w:pPr>
    <w:rPr>
      <w:rFonts w:asciiTheme="minorHAnsi" w:hAnsiTheme="minorHAnsi" w:cstheme="minorHAnsi"/>
      <w:sz w:val="20"/>
      <w:szCs w:val="24"/>
    </w:rPr>
  </w:style>
  <w:style w:type="paragraph" w:styleId="6">
    <w:name w:val="toc 6"/>
    <w:basedOn w:val="a"/>
    <w:next w:val="a"/>
    <w:autoRedefine/>
    <w:uiPriority w:val="39"/>
    <w:unhideWhenUsed/>
    <w:rsid w:val="00AB53AA"/>
    <w:pPr>
      <w:pBdr>
        <w:between w:val="double" w:sz="6" w:space="0" w:color="auto"/>
      </w:pBdr>
      <w:spacing w:before="120" w:after="120"/>
      <w:ind w:left="1120"/>
      <w:jc w:val="center"/>
    </w:pPr>
    <w:rPr>
      <w:rFonts w:asciiTheme="minorHAnsi" w:hAnsiTheme="minorHAnsi" w:cstheme="minorHAnsi"/>
      <w:sz w:val="20"/>
      <w:szCs w:val="24"/>
    </w:rPr>
  </w:style>
  <w:style w:type="paragraph" w:styleId="7">
    <w:name w:val="toc 7"/>
    <w:basedOn w:val="a"/>
    <w:next w:val="a"/>
    <w:autoRedefine/>
    <w:uiPriority w:val="39"/>
    <w:unhideWhenUsed/>
    <w:rsid w:val="00AB53AA"/>
    <w:pPr>
      <w:pBdr>
        <w:between w:val="double" w:sz="6" w:space="0" w:color="auto"/>
      </w:pBdr>
      <w:spacing w:before="120" w:after="120"/>
      <w:ind w:left="1400"/>
      <w:jc w:val="center"/>
    </w:pPr>
    <w:rPr>
      <w:rFonts w:asciiTheme="minorHAnsi" w:hAnsiTheme="minorHAnsi" w:cstheme="minorHAnsi"/>
      <w:sz w:val="20"/>
      <w:szCs w:val="24"/>
    </w:rPr>
  </w:style>
  <w:style w:type="paragraph" w:styleId="8">
    <w:name w:val="toc 8"/>
    <w:basedOn w:val="a"/>
    <w:next w:val="a"/>
    <w:autoRedefine/>
    <w:uiPriority w:val="39"/>
    <w:unhideWhenUsed/>
    <w:rsid w:val="00AB53AA"/>
    <w:pPr>
      <w:pBdr>
        <w:between w:val="double" w:sz="6" w:space="0" w:color="auto"/>
      </w:pBdr>
      <w:spacing w:before="120" w:after="120"/>
      <w:ind w:left="1680"/>
      <w:jc w:val="center"/>
    </w:pPr>
    <w:rPr>
      <w:rFonts w:asciiTheme="minorHAnsi" w:hAnsiTheme="minorHAnsi" w:cstheme="minorHAnsi"/>
      <w:sz w:val="20"/>
      <w:szCs w:val="24"/>
    </w:rPr>
  </w:style>
  <w:style w:type="paragraph" w:styleId="9">
    <w:name w:val="toc 9"/>
    <w:basedOn w:val="a"/>
    <w:next w:val="a"/>
    <w:autoRedefine/>
    <w:uiPriority w:val="39"/>
    <w:unhideWhenUsed/>
    <w:rsid w:val="00AB53AA"/>
    <w:pPr>
      <w:pBdr>
        <w:between w:val="double" w:sz="6" w:space="0" w:color="auto"/>
      </w:pBdr>
      <w:spacing w:before="120" w:after="120"/>
      <w:ind w:left="1960"/>
      <w:jc w:val="center"/>
    </w:pPr>
    <w:rPr>
      <w:rFonts w:asciiTheme="minorHAnsi" w:hAnsiTheme="minorHAnsi" w:cstheme="minorHAnsi"/>
      <w:sz w:val="20"/>
      <w:szCs w:val="24"/>
    </w:rPr>
  </w:style>
  <w:style w:type="table" w:styleId="4-4">
    <w:name w:val="Grid Table 4 Accent 4"/>
    <w:basedOn w:val="a1"/>
    <w:uiPriority w:val="49"/>
    <w:rsid w:val="001F6CAA"/>
    <w:pPr>
      <w:spacing w:after="0" w:line="240" w:lineRule="auto"/>
    </w:pPr>
    <w:tblPr>
      <w:tblStyleRowBandSize w:val="1"/>
      <w:tblStyleColBandSize w:val="1"/>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color w:val="FFFFFF" w:themeColor="background1"/>
      </w:rPr>
      <w:tblPr/>
      <w:tcPr>
        <w:tcBorders>
          <w:top w:val="single" w:sz="4" w:space="0" w:color="91B9B4" w:themeColor="accent4"/>
          <w:left w:val="single" w:sz="4" w:space="0" w:color="91B9B4" w:themeColor="accent4"/>
          <w:bottom w:val="single" w:sz="4" w:space="0" w:color="91B9B4" w:themeColor="accent4"/>
          <w:right w:val="single" w:sz="4" w:space="0" w:color="91B9B4" w:themeColor="accent4"/>
          <w:insideH w:val="nil"/>
          <w:insideV w:val="nil"/>
        </w:tcBorders>
        <w:shd w:val="clear" w:color="auto" w:fill="91B9B4" w:themeFill="accent4"/>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paragraph" w:styleId="af2">
    <w:name w:val="Revision"/>
    <w:hidden/>
    <w:uiPriority w:val="99"/>
    <w:semiHidden/>
    <w:rsid w:val="004A5A14"/>
    <w:pPr>
      <w:spacing w:after="0" w:line="240" w:lineRule="auto"/>
    </w:pPr>
    <w:rPr>
      <w:rFonts w:asciiTheme="minorBidi" w:hAnsiTheme="minorBidi"/>
      <w:color w:val="0F2837" w:themeColor="text1"/>
      <w:sz w:val="28"/>
    </w:rPr>
  </w:style>
  <w:style w:type="table" w:styleId="2-4">
    <w:name w:val="List Table 2 Accent 4"/>
    <w:basedOn w:val="a1"/>
    <w:uiPriority w:val="47"/>
    <w:rsid w:val="00C5558D"/>
    <w:pPr>
      <w:spacing w:after="0" w:line="240" w:lineRule="auto"/>
    </w:pPr>
    <w:tblPr>
      <w:tblStyleRowBandSize w:val="1"/>
      <w:tblStyleColBandSize w:val="1"/>
      <w:tblBorders>
        <w:top w:val="single" w:sz="4" w:space="0" w:color="BDD5D1" w:themeColor="accent4" w:themeTint="99"/>
        <w:bottom w:val="single" w:sz="4" w:space="0" w:color="BDD5D1" w:themeColor="accent4" w:themeTint="99"/>
        <w:insideH w:val="single" w:sz="4" w:space="0" w:color="BDD5D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styleId="6-40">
    <w:name w:val="List Table 6 Colorful Accent 4"/>
    <w:basedOn w:val="a1"/>
    <w:uiPriority w:val="51"/>
    <w:rsid w:val="00967E5D"/>
    <w:pPr>
      <w:spacing w:after="0" w:line="240" w:lineRule="auto"/>
    </w:pPr>
    <w:rPr>
      <w:color w:val="60968F" w:themeColor="accent4" w:themeShade="BF"/>
    </w:rPr>
    <w:tblPr>
      <w:tblStyleRowBandSize w:val="1"/>
      <w:tblStyleColBandSize w:val="1"/>
      <w:tblBorders>
        <w:top w:val="single" w:sz="4" w:space="0" w:color="91B9B4" w:themeColor="accent4"/>
        <w:bottom w:val="single" w:sz="4" w:space="0" w:color="91B9B4" w:themeColor="accent4"/>
      </w:tblBorders>
    </w:tblPr>
    <w:tblStylePr w:type="firstRow">
      <w:rPr>
        <w:b/>
        <w:bCs/>
      </w:rPr>
      <w:tblPr/>
      <w:tcPr>
        <w:tcBorders>
          <w:bottom w:val="single" w:sz="4" w:space="0" w:color="91B9B4" w:themeColor="accent4"/>
        </w:tcBorders>
      </w:tcPr>
    </w:tblStylePr>
    <w:tblStylePr w:type="lastRow">
      <w:rPr>
        <w:b/>
        <w:bCs/>
      </w:rPr>
      <w:tblPr/>
      <w:tcPr>
        <w:tcBorders>
          <w:top w:val="double" w:sz="4" w:space="0" w:color="91B9B4" w:themeColor="accent4"/>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 w:type="table" w:customStyle="1" w:styleId="GridTable6Colorful-Accent41">
    <w:name w:val="Grid Table 6 Colorful - Accent 41"/>
    <w:basedOn w:val="a1"/>
    <w:next w:val="6-4"/>
    <w:uiPriority w:val="51"/>
    <w:rsid w:val="004E250A"/>
    <w:pPr>
      <w:spacing w:after="0" w:line="240" w:lineRule="auto"/>
    </w:pPr>
    <w:rPr>
      <w:rFonts w:ascii="Calibri" w:eastAsia="Calibri" w:hAnsi="Calibri" w:cs="Sakkal Majalla"/>
      <w:color w:val="60968F" w:themeColor="accent4" w:themeShade="BF"/>
    </w:rPr>
    <w:tblPr>
      <w:tblStyleRowBandSize w:val="1"/>
      <w:tblStyleColBandSize w:val="1"/>
      <w:tblInd w:w="0" w:type="nil"/>
      <w:tblBorders>
        <w:top w:val="single" w:sz="4" w:space="0" w:color="BDD5D1" w:themeColor="accent4" w:themeTint="99"/>
        <w:left w:val="single" w:sz="4" w:space="0" w:color="BDD5D1" w:themeColor="accent4" w:themeTint="99"/>
        <w:bottom w:val="single" w:sz="4" w:space="0" w:color="BDD5D1" w:themeColor="accent4" w:themeTint="99"/>
        <w:right w:val="single" w:sz="4" w:space="0" w:color="BDD5D1" w:themeColor="accent4" w:themeTint="99"/>
        <w:insideH w:val="single" w:sz="4" w:space="0" w:color="BDD5D1" w:themeColor="accent4" w:themeTint="99"/>
        <w:insideV w:val="single" w:sz="4" w:space="0" w:color="BDD5D1" w:themeColor="accent4" w:themeTint="99"/>
      </w:tblBorders>
    </w:tblPr>
    <w:tblStylePr w:type="firstRow">
      <w:rPr>
        <w:b/>
        <w:bCs/>
      </w:rPr>
      <w:tblPr/>
      <w:tcPr>
        <w:tcBorders>
          <w:bottom w:val="single" w:sz="12" w:space="0" w:color="BDD5D1" w:themeColor="accent4" w:themeTint="99"/>
        </w:tcBorders>
      </w:tcPr>
    </w:tblStylePr>
    <w:tblStylePr w:type="lastRow">
      <w:rPr>
        <w:b/>
        <w:bCs/>
      </w:rPr>
      <w:tblPr/>
      <w:tcPr>
        <w:tcBorders>
          <w:top w:val="double" w:sz="4" w:space="0" w:color="BDD5D1" w:themeColor="accent4" w:themeTint="99"/>
        </w:tcBorders>
      </w:tcPr>
    </w:tblStylePr>
    <w:tblStylePr w:type="firstCol">
      <w:rPr>
        <w:b/>
        <w:bCs/>
      </w:rPr>
    </w:tblStylePr>
    <w:tblStylePr w:type="lastCol">
      <w:rPr>
        <w:b/>
        <w:bCs/>
      </w:rPr>
    </w:tblStylePr>
    <w:tblStylePr w:type="band1Vert">
      <w:tblPr/>
      <w:tcPr>
        <w:shd w:val="clear" w:color="auto" w:fill="E9F1EF" w:themeFill="accent4" w:themeFillTint="33"/>
      </w:tcPr>
    </w:tblStylePr>
    <w:tblStylePr w:type="band1Horz">
      <w:tblPr/>
      <w:tcPr>
        <w:shd w:val="clear" w:color="auto" w:fill="E9F1EF"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9720">
      <w:bodyDiv w:val="1"/>
      <w:marLeft w:val="0"/>
      <w:marRight w:val="0"/>
      <w:marTop w:val="0"/>
      <w:marBottom w:val="0"/>
      <w:divBdr>
        <w:top w:val="none" w:sz="0" w:space="0" w:color="auto"/>
        <w:left w:val="none" w:sz="0" w:space="0" w:color="auto"/>
        <w:bottom w:val="none" w:sz="0" w:space="0" w:color="auto"/>
        <w:right w:val="none" w:sz="0" w:space="0" w:color="auto"/>
      </w:divBdr>
    </w:div>
    <w:div w:id="71046732">
      <w:bodyDiv w:val="1"/>
      <w:marLeft w:val="0"/>
      <w:marRight w:val="0"/>
      <w:marTop w:val="0"/>
      <w:marBottom w:val="0"/>
      <w:divBdr>
        <w:top w:val="none" w:sz="0" w:space="0" w:color="auto"/>
        <w:left w:val="none" w:sz="0" w:space="0" w:color="auto"/>
        <w:bottom w:val="none" w:sz="0" w:space="0" w:color="auto"/>
        <w:right w:val="none" w:sz="0" w:space="0" w:color="auto"/>
      </w:divBdr>
    </w:div>
    <w:div w:id="74327036">
      <w:bodyDiv w:val="1"/>
      <w:marLeft w:val="0"/>
      <w:marRight w:val="0"/>
      <w:marTop w:val="0"/>
      <w:marBottom w:val="0"/>
      <w:divBdr>
        <w:top w:val="none" w:sz="0" w:space="0" w:color="auto"/>
        <w:left w:val="none" w:sz="0" w:space="0" w:color="auto"/>
        <w:bottom w:val="none" w:sz="0" w:space="0" w:color="auto"/>
        <w:right w:val="none" w:sz="0" w:space="0" w:color="auto"/>
      </w:divBdr>
    </w:div>
    <w:div w:id="116603371">
      <w:bodyDiv w:val="1"/>
      <w:marLeft w:val="0"/>
      <w:marRight w:val="0"/>
      <w:marTop w:val="0"/>
      <w:marBottom w:val="0"/>
      <w:divBdr>
        <w:top w:val="none" w:sz="0" w:space="0" w:color="auto"/>
        <w:left w:val="none" w:sz="0" w:space="0" w:color="auto"/>
        <w:bottom w:val="none" w:sz="0" w:space="0" w:color="auto"/>
        <w:right w:val="none" w:sz="0" w:space="0" w:color="auto"/>
      </w:divBdr>
    </w:div>
    <w:div w:id="121579254">
      <w:bodyDiv w:val="1"/>
      <w:marLeft w:val="0"/>
      <w:marRight w:val="0"/>
      <w:marTop w:val="0"/>
      <w:marBottom w:val="0"/>
      <w:divBdr>
        <w:top w:val="none" w:sz="0" w:space="0" w:color="auto"/>
        <w:left w:val="none" w:sz="0" w:space="0" w:color="auto"/>
        <w:bottom w:val="none" w:sz="0" w:space="0" w:color="auto"/>
        <w:right w:val="none" w:sz="0" w:space="0" w:color="auto"/>
      </w:divBdr>
    </w:div>
    <w:div w:id="139884435">
      <w:bodyDiv w:val="1"/>
      <w:marLeft w:val="0"/>
      <w:marRight w:val="0"/>
      <w:marTop w:val="0"/>
      <w:marBottom w:val="0"/>
      <w:divBdr>
        <w:top w:val="none" w:sz="0" w:space="0" w:color="auto"/>
        <w:left w:val="none" w:sz="0" w:space="0" w:color="auto"/>
        <w:bottom w:val="none" w:sz="0" w:space="0" w:color="auto"/>
        <w:right w:val="none" w:sz="0" w:space="0" w:color="auto"/>
      </w:divBdr>
    </w:div>
    <w:div w:id="201985226">
      <w:bodyDiv w:val="1"/>
      <w:marLeft w:val="0"/>
      <w:marRight w:val="0"/>
      <w:marTop w:val="0"/>
      <w:marBottom w:val="0"/>
      <w:divBdr>
        <w:top w:val="none" w:sz="0" w:space="0" w:color="auto"/>
        <w:left w:val="none" w:sz="0" w:space="0" w:color="auto"/>
        <w:bottom w:val="none" w:sz="0" w:space="0" w:color="auto"/>
        <w:right w:val="none" w:sz="0" w:space="0" w:color="auto"/>
      </w:divBdr>
    </w:div>
    <w:div w:id="212472157">
      <w:bodyDiv w:val="1"/>
      <w:marLeft w:val="0"/>
      <w:marRight w:val="0"/>
      <w:marTop w:val="0"/>
      <w:marBottom w:val="0"/>
      <w:divBdr>
        <w:top w:val="none" w:sz="0" w:space="0" w:color="auto"/>
        <w:left w:val="none" w:sz="0" w:space="0" w:color="auto"/>
        <w:bottom w:val="none" w:sz="0" w:space="0" w:color="auto"/>
        <w:right w:val="none" w:sz="0" w:space="0" w:color="auto"/>
      </w:divBdr>
    </w:div>
    <w:div w:id="237324275">
      <w:bodyDiv w:val="1"/>
      <w:marLeft w:val="0"/>
      <w:marRight w:val="0"/>
      <w:marTop w:val="0"/>
      <w:marBottom w:val="0"/>
      <w:divBdr>
        <w:top w:val="none" w:sz="0" w:space="0" w:color="auto"/>
        <w:left w:val="none" w:sz="0" w:space="0" w:color="auto"/>
        <w:bottom w:val="none" w:sz="0" w:space="0" w:color="auto"/>
        <w:right w:val="none" w:sz="0" w:space="0" w:color="auto"/>
      </w:divBdr>
    </w:div>
    <w:div w:id="240674715">
      <w:bodyDiv w:val="1"/>
      <w:marLeft w:val="0"/>
      <w:marRight w:val="0"/>
      <w:marTop w:val="0"/>
      <w:marBottom w:val="0"/>
      <w:divBdr>
        <w:top w:val="none" w:sz="0" w:space="0" w:color="auto"/>
        <w:left w:val="none" w:sz="0" w:space="0" w:color="auto"/>
        <w:bottom w:val="none" w:sz="0" w:space="0" w:color="auto"/>
        <w:right w:val="none" w:sz="0" w:space="0" w:color="auto"/>
      </w:divBdr>
    </w:div>
    <w:div w:id="262152851">
      <w:bodyDiv w:val="1"/>
      <w:marLeft w:val="0"/>
      <w:marRight w:val="0"/>
      <w:marTop w:val="0"/>
      <w:marBottom w:val="0"/>
      <w:divBdr>
        <w:top w:val="none" w:sz="0" w:space="0" w:color="auto"/>
        <w:left w:val="none" w:sz="0" w:space="0" w:color="auto"/>
        <w:bottom w:val="none" w:sz="0" w:space="0" w:color="auto"/>
        <w:right w:val="none" w:sz="0" w:space="0" w:color="auto"/>
      </w:divBdr>
    </w:div>
    <w:div w:id="262497787">
      <w:bodyDiv w:val="1"/>
      <w:marLeft w:val="0"/>
      <w:marRight w:val="0"/>
      <w:marTop w:val="0"/>
      <w:marBottom w:val="0"/>
      <w:divBdr>
        <w:top w:val="none" w:sz="0" w:space="0" w:color="auto"/>
        <w:left w:val="none" w:sz="0" w:space="0" w:color="auto"/>
        <w:bottom w:val="none" w:sz="0" w:space="0" w:color="auto"/>
        <w:right w:val="none" w:sz="0" w:space="0" w:color="auto"/>
      </w:divBdr>
    </w:div>
    <w:div w:id="294023322">
      <w:bodyDiv w:val="1"/>
      <w:marLeft w:val="0"/>
      <w:marRight w:val="0"/>
      <w:marTop w:val="0"/>
      <w:marBottom w:val="0"/>
      <w:divBdr>
        <w:top w:val="none" w:sz="0" w:space="0" w:color="auto"/>
        <w:left w:val="none" w:sz="0" w:space="0" w:color="auto"/>
        <w:bottom w:val="none" w:sz="0" w:space="0" w:color="auto"/>
        <w:right w:val="none" w:sz="0" w:space="0" w:color="auto"/>
      </w:divBdr>
    </w:div>
    <w:div w:id="317807183">
      <w:bodyDiv w:val="1"/>
      <w:marLeft w:val="0"/>
      <w:marRight w:val="0"/>
      <w:marTop w:val="0"/>
      <w:marBottom w:val="0"/>
      <w:divBdr>
        <w:top w:val="none" w:sz="0" w:space="0" w:color="auto"/>
        <w:left w:val="none" w:sz="0" w:space="0" w:color="auto"/>
        <w:bottom w:val="none" w:sz="0" w:space="0" w:color="auto"/>
        <w:right w:val="none" w:sz="0" w:space="0" w:color="auto"/>
      </w:divBdr>
    </w:div>
    <w:div w:id="366881383">
      <w:bodyDiv w:val="1"/>
      <w:marLeft w:val="0"/>
      <w:marRight w:val="0"/>
      <w:marTop w:val="0"/>
      <w:marBottom w:val="0"/>
      <w:divBdr>
        <w:top w:val="none" w:sz="0" w:space="0" w:color="auto"/>
        <w:left w:val="none" w:sz="0" w:space="0" w:color="auto"/>
        <w:bottom w:val="none" w:sz="0" w:space="0" w:color="auto"/>
        <w:right w:val="none" w:sz="0" w:space="0" w:color="auto"/>
      </w:divBdr>
    </w:div>
    <w:div w:id="378364233">
      <w:bodyDiv w:val="1"/>
      <w:marLeft w:val="0"/>
      <w:marRight w:val="0"/>
      <w:marTop w:val="0"/>
      <w:marBottom w:val="0"/>
      <w:divBdr>
        <w:top w:val="none" w:sz="0" w:space="0" w:color="auto"/>
        <w:left w:val="none" w:sz="0" w:space="0" w:color="auto"/>
        <w:bottom w:val="none" w:sz="0" w:space="0" w:color="auto"/>
        <w:right w:val="none" w:sz="0" w:space="0" w:color="auto"/>
      </w:divBdr>
    </w:div>
    <w:div w:id="397703243">
      <w:bodyDiv w:val="1"/>
      <w:marLeft w:val="0"/>
      <w:marRight w:val="0"/>
      <w:marTop w:val="0"/>
      <w:marBottom w:val="0"/>
      <w:divBdr>
        <w:top w:val="none" w:sz="0" w:space="0" w:color="auto"/>
        <w:left w:val="none" w:sz="0" w:space="0" w:color="auto"/>
        <w:bottom w:val="none" w:sz="0" w:space="0" w:color="auto"/>
        <w:right w:val="none" w:sz="0" w:space="0" w:color="auto"/>
      </w:divBdr>
      <w:divsChild>
        <w:div w:id="1031420957">
          <w:marLeft w:val="0"/>
          <w:marRight w:val="274"/>
          <w:marTop w:val="120"/>
          <w:marBottom w:val="0"/>
          <w:divBdr>
            <w:top w:val="none" w:sz="0" w:space="0" w:color="auto"/>
            <w:left w:val="none" w:sz="0" w:space="0" w:color="auto"/>
            <w:bottom w:val="none" w:sz="0" w:space="0" w:color="auto"/>
            <w:right w:val="none" w:sz="0" w:space="0" w:color="auto"/>
          </w:divBdr>
        </w:div>
        <w:div w:id="1986929166">
          <w:marLeft w:val="0"/>
          <w:marRight w:val="274"/>
          <w:marTop w:val="120"/>
          <w:marBottom w:val="0"/>
          <w:divBdr>
            <w:top w:val="none" w:sz="0" w:space="0" w:color="auto"/>
            <w:left w:val="none" w:sz="0" w:space="0" w:color="auto"/>
            <w:bottom w:val="none" w:sz="0" w:space="0" w:color="auto"/>
            <w:right w:val="none" w:sz="0" w:space="0" w:color="auto"/>
          </w:divBdr>
        </w:div>
      </w:divsChild>
    </w:div>
    <w:div w:id="414789848">
      <w:bodyDiv w:val="1"/>
      <w:marLeft w:val="0"/>
      <w:marRight w:val="0"/>
      <w:marTop w:val="0"/>
      <w:marBottom w:val="0"/>
      <w:divBdr>
        <w:top w:val="none" w:sz="0" w:space="0" w:color="auto"/>
        <w:left w:val="none" w:sz="0" w:space="0" w:color="auto"/>
        <w:bottom w:val="none" w:sz="0" w:space="0" w:color="auto"/>
        <w:right w:val="none" w:sz="0" w:space="0" w:color="auto"/>
      </w:divBdr>
    </w:div>
    <w:div w:id="418140408">
      <w:bodyDiv w:val="1"/>
      <w:marLeft w:val="0"/>
      <w:marRight w:val="0"/>
      <w:marTop w:val="0"/>
      <w:marBottom w:val="0"/>
      <w:divBdr>
        <w:top w:val="none" w:sz="0" w:space="0" w:color="auto"/>
        <w:left w:val="none" w:sz="0" w:space="0" w:color="auto"/>
        <w:bottom w:val="none" w:sz="0" w:space="0" w:color="auto"/>
        <w:right w:val="none" w:sz="0" w:space="0" w:color="auto"/>
      </w:divBdr>
    </w:div>
    <w:div w:id="434402472">
      <w:bodyDiv w:val="1"/>
      <w:marLeft w:val="0"/>
      <w:marRight w:val="0"/>
      <w:marTop w:val="0"/>
      <w:marBottom w:val="0"/>
      <w:divBdr>
        <w:top w:val="none" w:sz="0" w:space="0" w:color="auto"/>
        <w:left w:val="none" w:sz="0" w:space="0" w:color="auto"/>
        <w:bottom w:val="none" w:sz="0" w:space="0" w:color="auto"/>
        <w:right w:val="none" w:sz="0" w:space="0" w:color="auto"/>
      </w:divBdr>
    </w:div>
    <w:div w:id="451679405">
      <w:bodyDiv w:val="1"/>
      <w:marLeft w:val="0"/>
      <w:marRight w:val="0"/>
      <w:marTop w:val="0"/>
      <w:marBottom w:val="0"/>
      <w:divBdr>
        <w:top w:val="none" w:sz="0" w:space="0" w:color="auto"/>
        <w:left w:val="none" w:sz="0" w:space="0" w:color="auto"/>
        <w:bottom w:val="none" w:sz="0" w:space="0" w:color="auto"/>
        <w:right w:val="none" w:sz="0" w:space="0" w:color="auto"/>
      </w:divBdr>
    </w:div>
    <w:div w:id="454837056">
      <w:bodyDiv w:val="1"/>
      <w:marLeft w:val="0"/>
      <w:marRight w:val="0"/>
      <w:marTop w:val="0"/>
      <w:marBottom w:val="0"/>
      <w:divBdr>
        <w:top w:val="none" w:sz="0" w:space="0" w:color="auto"/>
        <w:left w:val="none" w:sz="0" w:space="0" w:color="auto"/>
        <w:bottom w:val="none" w:sz="0" w:space="0" w:color="auto"/>
        <w:right w:val="none" w:sz="0" w:space="0" w:color="auto"/>
      </w:divBdr>
    </w:div>
    <w:div w:id="458693231">
      <w:bodyDiv w:val="1"/>
      <w:marLeft w:val="0"/>
      <w:marRight w:val="0"/>
      <w:marTop w:val="0"/>
      <w:marBottom w:val="0"/>
      <w:divBdr>
        <w:top w:val="none" w:sz="0" w:space="0" w:color="auto"/>
        <w:left w:val="none" w:sz="0" w:space="0" w:color="auto"/>
        <w:bottom w:val="none" w:sz="0" w:space="0" w:color="auto"/>
        <w:right w:val="none" w:sz="0" w:space="0" w:color="auto"/>
      </w:divBdr>
    </w:div>
    <w:div w:id="461113792">
      <w:bodyDiv w:val="1"/>
      <w:marLeft w:val="0"/>
      <w:marRight w:val="0"/>
      <w:marTop w:val="0"/>
      <w:marBottom w:val="0"/>
      <w:divBdr>
        <w:top w:val="none" w:sz="0" w:space="0" w:color="auto"/>
        <w:left w:val="none" w:sz="0" w:space="0" w:color="auto"/>
        <w:bottom w:val="none" w:sz="0" w:space="0" w:color="auto"/>
        <w:right w:val="none" w:sz="0" w:space="0" w:color="auto"/>
      </w:divBdr>
    </w:div>
    <w:div w:id="482239405">
      <w:bodyDiv w:val="1"/>
      <w:marLeft w:val="0"/>
      <w:marRight w:val="0"/>
      <w:marTop w:val="0"/>
      <w:marBottom w:val="0"/>
      <w:divBdr>
        <w:top w:val="none" w:sz="0" w:space="0" w:color="auto"/>
        <w:left w:val="none" w:sz="0" w:space="0" w:color="auto"/>
        <w:bottom w:val="none" w:sz="0" w:space="0" w:color="auto"/>
        <w:right w:val="none" w:sz="0" w:space="0" w:color="auto"/>
      </w:divBdr>
    </w:div>
    <w:div w:id="486631459">
      <w:bodyDiv w:val="1"/>
      <w:marLeft w:val="0"/>
      <w:marRight w:val="0"/>
      <w:marTop w:val="0"/>
      <w:marBottom w:val="0"/>
      <w:divBdr>
        <w:top w:val="none" w:sz="0" w:space="0" w:color="auto"/>
        <w:left w:val="none" w:sz="0" w:space="0" w:color="auto"/>
        <w:bottom w:val="none" w:sz="0" w:space="0" w:color="auto"/>
        <w:right w:val="none" w:sz="0" w:space="0" w:color="auto"/>
      </w:divBdr>
    </w:div>
    <w:div w:id="518398305">
      <w:bodyDiv w:val="1"/>
      <w:marLeft w:val="0"/>
      <w:marRight w:val="0"/>
      <w:marTop w:val="0"/>
      <w:marBottom w:val="0"/>
      <w:divBdr>
        <w:top w:val="none" w:sz="0" w:space="0" w:color="auto"/>
        <w:left w:val="none" w:sz="0" w:space="0" w:color="auto"/>
        <w:bottom w:val="none" w:sz="0" w:space="0" w:color="auto"/>
        <w:right w:val="none" w:sz="0" w:space="0" w:color="auto"/>
      </w:divBdr>
    </w:div>
    <w:div w:id="523442539">
      <w:bodyDiv w:val="1"/>
      <w:marLeft w:val="0"/>
      <w:marRight w:val="0"/>
      <w:marTop w:val="0"/>
      <w:marBottom w:val="0"/>
      <w:divBdr>
        <w:top w:val="none" w:sz="0" w:space="0" w:color="auto"/>
        <w:left w:val="none" w:sz="0" w:space="0" w:color="auto"/>
        <w:bottom w:val="none" w:sz="0" w:space="0" w:color="auto"/>
        <w:right w:val="none" w:sz="0" w:space="0" w:color="auto"/>
      </w:divBdr>
    </w:div>
    <w:div w:id="544030902">
      <w:bodyDiv w:val="1"/>
      <w:marLeft w:val="0"/>
      <w:marRight w:val="0"/>
      <w:marTop w:val="0"/>
      <w:marBottom w:val="0"/>
      <w:divBdr>
        <w:top w:val="none" w:sz="0" w:space="0" w:color="auto"/>
        <w:left w:val="none" w:sz="0" w:space="0" w:color="auto"/>
        <w:bottom w:val="none" w:sz="0" w:space="0" w:color="auto"/>
        <w:right w:val="none" w:sz="0" w:space="0" w:color="auto"/>
      </w:divBdr>
    </w:div>
    <w:div w:id="575476747">
      <w:bodyDiv w:val="1"/>
      <w:marLeft w:val="0"/>
      <w:marRight w:val="0"/>
      <w:marTop w:val="0"/>
      <w:marBottom w:val="0"/>
      <w:divBdr>
        <w:top w:val="none" w:sz="0" w:space="0" w:color="auto"/>
        <w:left w:val="none" w:sz="0" w:space="0" w:color="auto"/>
        <w:bottom w:val="none" w:sz="0" w:space="0" w:color="auto"/>
        <w:right w:val="none" w:sz="0" w:space="0" w:color="auto"/>
      </w:divBdr>
    </w:div>
    <w:div w:id="579410667">
      <w:bodyDiv w:val="1"/>
      <w:marLeft w:val="0"/>
      <w:marRight w:val="0"/>
      <w:marTop w:val="0"/>
      <w:marBottom w:val="0"/>
      <w:divBdr>
        <w:top w:val="none" w:sz="0" w:space="0" w:color="auto"/>
        <w:left w:val="none" w:sz="0" w:space="0" w:color="auto"/>
        <w:bottom w:val="none" w:sz="0" w:space="0" w:color="auto"/>
        <w:right w:val="none" w:sz="0" w:space="0" w:color="auto"/>
      </w:divBdr>
    </w:div>
    <w:div w:id="583994078">
      <w:bodyDiv w:val="1"/>
      <w:marLeft w:val="0"/>
      <w:marRight w:val="0"/>
      <w:marTop w:val="0"/>
      <w:marBottom w:val="0"/>
      <w:divBdr>
        <w:top w:val="none" w:sz="0" w:space="0" w:color="auto"/>
        <w:left w:val="none" w:sz="0" w:space="0" w:color="auto"/>
        <w:bottom w:val="none" w:sz="0" w:space="0" w:color="auto"/>
        <w:right w:val="none" w:sz="0" w:space="0" w:color="auto"/>
      </w:divBdr>
    </w:div>
    <w:div w:id="600527006">
      <w:bodyDiv w:val="1"/>
      <w:marLeft w:val="0"/>
      <w:marRight w:val="0"/>
      <w:marTop w:val="0"/>
      <w:marBottom w:val="0"/>
      <w:divBdr>
        <w:top w:val="none" w:sz="0" w:space="0" w:color="auto"/>
        <w:left w:val="none" w:sz="0" w:space="0" w:color="auto"/>
        <w:bottom w:val="none" w:sz="0" w:space="0" w:color="auto"/>
        <w:right w:val="none" w:sz="0" w:space="0" w:color="auto"/>
      </w:divBdr>
    </w:div>
    <w:div w:id="660239082">
      <w:bodyDiv w:val="1"/>
      <w:marLeft w:val="0"/>
      <w:marRight w:val="0"/>
      <w:marTop w:val="0"/>
      <w:marBottom w:val="0"/>
      <w:divBdr>
        <w:top w:val="none" w:sz="0" w:space="0" w:color="auto"/>
        <w:left w:val="none" w:sz="0" w:space="0" w:color="auto"/>
        <w:bottom w:val="none" w:sz="0" w:space="0" w:color="auto"/>
        <w:right w:val="none" w:sz="0" w:space="0" w:color="auto"/>
      </w:divBdr>
    </w:div>
    <w:div w:id="678503906">
      <w:bodyDiv w:val="1"/>
      <w:marLeft w:val="0"/>
      <w:marRight w:val="0"/>
      <w:marTop w:val="0"/>
      <w:marBottom w:val="0"/>
      <w:divBdr>
        <w:top w:val="none" w:sz="0" w:space="0" w:color="auto"/>
        <w:left w:val="none" w:sz="0" w:space="0" w:color="auto"/>
        <w:bottom w:val="none" w:sz="0" w:space="0" w:color="auto"/>
        <w:right w:val="none" w:sz="0" w:space="0" w:color="auto"/>
      </w:divBdr>
    </w:div>
    <w:div w:id="679284535">
      <w:bodyDiv w:val="1"/>
      <w:marLeft w:val="0"/>
      <w:marRight w:val="0"/>
      <w:marTop w:val="0"/>
      <w:marBottom w:val="0"/>
      <w:divBdr>
        <w:top w:val="none" w:sz="0" w:space="0" w:color="auto"/>
        <w:left w:val="none" w:sz="0" w:space="0" w:color="auto"/>
        <w:bottom w:val="none" w:sz="0" w:space="0" w:color="auto"/>
        <w:right w:val="none" w:sz="0" w:space="0" w:color="auto"/>
      </w:divBdr>
    </w:div>
    <w:div w:id="692732572">
      <w:bodyDiv w:val="1"/>
      <w:marLeft w:val="0"/>
      <w:marRight w:val="0"/>
      <w:marTop w:val="0"/>
      <w:marBottom w:val="0"/>
      <w:divBdr>
        <w:top w:val="none" w:sz="0" w:space="0" w:color="auto"/>
        <w:left w:val="none" w:sz="0" w:space="0" w:color="auto"/>
        <w:bottom w:val="none" w:sz="0" w:space="0" w:color="auto"/>
        <w:right w:val="none" w:sz="0" w:space="0" w:color="auto"/>
      </w:divBdr>
      <w:divsChild>
        <w:div w:id="31659955">
          <w:marLeft w:val="0"/>
          <w:marRight w:val="0"/>
          <w:marTop w:val="0"/>
          <w:marBottom w:val="0"/>
          <w:divBdr>
            <w:top w:val="none" w:sz="0" w:space="0" w:color="auto"/>
            <w:left w:val="none" w:sz="0" w:space="0" w:color="auto"/>
            <w:bottom w:val="none" w:sz="0" w:space="0" w:color="auto"/>
            <w:right w:val="none" w:sz="0" w:space="0" w:color="auto"/>
          </w:divBdr>
          <w:divsChild>
            <w:div w:id="329335806">
              <w:marLeft w:val="0"/>
              <w:marRight w:val="0"/>
              <w:marTop w:val="0"/>
              <w:marBottom w:val="0"/>
              <w:divBdr>
                <w:top w:val="none" w:sz="0" w:space="0" w:color="auto"/>
                <w:left w:val="none" w:sz="0" w:space="0" w:color="auto"/>
                <w:bottom w:val="none" w:sz="0" w:space="0" w:color="auto"/>
                <w:right w:val="none" w:sz="0" w:space="0" w:color="auto"/>
              </w:divBdr>
              <w:divsChild>
                <w:div w:id="1169255152">
                  <w:marLeft w:val="0"/>
                  <w:marRight w:val="0"/>
                  <w:marTop w:val="0"/>
                  <w:marBottom w:val="0"/>
                  <w:divBdr>
                    <w:top w:val="none" w:sz="0" w:space="0" w:color="auto"/>
                    <w:left w:val="none" w:sz="0" w:space="0" w:color="auto"/>
                    <w:bottom w:val="none" w:sz="0" w:space="0" w:color="auto"/>
                    <w:right w:val="none" w:sz="0" w:space="0" w:color="auto"/>
                  </w:divBdr>
                  <w:divsChild>
                    <w:div w:id="11670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5216">
          <w:marLeft w:val="0"/>
          <w:marRight w:val="0"/>
          <w:marTop w:val="0"/>
          <w:marBottom w:val="0"/>
          <w:divBdr>
            <w:top w:val="none" w:sz="0" w:space="0" w:color="auto"/>
            <w:left w:val="none" w:sz="0" w:space="0" w:color="auto"/>
            <w:bottom w:val="none" w:sz="0" w:space="0" w:color="auto"/>
            <w:right w:val="none" w:sz="0" w:space="0" w:color="auto"/>
          </w:divBdr>
          <w:divsChild>
            <w:div w:id="90856101">
              <w:marLeft w:val="0"/>
              <w:marRight w:val="0"/>
              <w:marTop w:val="0"/>
              <w:marBottom w:val="0"/>
              <w:divBdr>
                <w:top w:val="none" w:sz="0" w:space="0" w:color="auto"/>
                <w:left w:val="none" w:sz="0" w:space="0" w:color="auto"/>
                <w:bottom w:val="none" w:sz="0" w:space="0" w:color="auto"/>
                <w:right w:val="none" w:sz="0" w:space="0" w:color="auto"/>
              </w:divBdr>
              <w:divsChild>
                <w:div w:id="1424716715">
                  <w:marLeft w:val="0"/>
                  <w:marRight w:val="0"/>
                  <w:marTop w:val="0"/>
                  <w:marBottom w:val="0"/>
                  <w:divBdr>
                    <w:top w:val="none" w:sz="0" w:space="0" w:color="auto"/>
                    <w:left w:val="none" w:sz="0" w:space="0" w:color="auto"/>
                    <w:bottom w:val="none" w:sz="0" w:space="0" w:color="auto"/>
                    <w:right w:val="none" w:sz="0" w:space="0" w:color="auto"/>
                  </w:divBdr>
                  <w:divsChild>
                    <w:div w:id="11142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246409">
      <w:bodyDiv w:val="1"/>
      <w:marLeft w:val="0"/>
      <w:marRight w:val="0"/>
      <w:marTop w:val="0"/>
      <w:marBottom w:val="0"/>
      <w:divBdr>
        <w:top w:val="none" w:sz="0" w:space="0" w:color="auto"/>
        <w:left w:val="none" w:sz="0" w:space="0" w:color="auto"/>
        <w:bottom w:val="none" w:sz="0" w:space="0" w:color="auto"/>
        <w:right w:val="none" w:sz="0" w:space="0" w:color="auto"/>
      </w:divBdr>
    </w:div>
    <w:div w:id="705181778">
      <w:bodyDiv w:val="1"/>
      <w:marLeft w:val="0"/>
      <w:marRight w:val="0"/>
      <w:marTop w:val="0"/>
      <w:marBottom w:val="0"/>
      <w:divBdr>
        <w:top w:val="none" w:sz="0" w:space="0" w:color="auto"/>
        <w:left w:val="none" w:sz="0" w:space="0" w:color="auto"/>
        <w:bottom w:val="none" w:sz="0" w:space="0" w:color="auto"/>
        <w:right w:val="none" w:sz="0" w:space="0" w:color="auto"/>
      </w:divBdr>
    </w:div>
    <w:div w:id="708144181">
      <w:bodyDiv w:val="1"/>
      <w:marLeft w:val="0"/>
      <w:marRight w:val="0"/>
      <w:marTop w:val="0"/>
      <w:marBottom w:val="0"/>
      <w:divBdr>
        <w:top w:val="none" w:sz="0" w:space="0" w:color="auto"/>
        <w:left w:val="none" w:sz="0" w:space="0" w:color="auto"/>
        <w:bottom w:val="none" w:sz="0" w:space="0" w:color="auto"/>
        <w:right w:val="none" w:sz="0" w:space="0" w:color="auto"/>
      </w:divBdr>
    </w:div>
    <w:div w:id="747774328">
      <w:bodyDiv w:val="1"/>
      <w:marLeft w:val="0"/>
      <w:marRight w:val="0"/>
      <w:marTop w:val="0"/>
      <w:marBottom w:val="0"/>
      <w:divBdr>
        <w:top w:val="none" w:sz="0" w:space="0" w:color="auto"/>
        <w:left w:val="none" w:sz="0" w:space="0" w:color="auto"/>
        <w:bottom w:val="none" w:sz="0" w:space="0" w:color="auto"/>
        <w:right w:val="none" w:sz="0" w:space="0" w:color="auto"/>
      </w:divBdr>
    </w:div>
    <w:div w:id="758677264">
      <w:bodyDiv w:val="1"/>
      <w:marLeft w:val="0"/>
      <w:marRight w:val="0"/>
      <w:marTop w:val="0"/>
      <w:marBottom w:val="0"/>
      <w:divBdr>
        <w:top w:val="none" w:sz="0" w:space="0" w:color="auto"/>
        <w:left w:val="none" w:sz="0" w:space="0" w:color="auto"/>
        <w:bottom w:val="none" w:sz="0" w:space="0" w:color="auto"/>
        <w:right w:val="none" w:sz="0" w:space="0" w:color="auto"/>
      </w:divBdr>
    </w:div>
    <w:div w:id="759184011">
      <w:bodyDiv w:val="1"/>
      <w:marLeft w:val="0"/>
      <w:marRight w:val="0"/>
      <w:marTop w:val="0"/>
      <w:marBottom w:val="0"/>
      <w:divBdr>
        <w:top w:val="none" w:sz="0" w:space="0" w:color="auto"/>
        <w:left w:val="none" w:sz="0" w:space="0" w:color="auto"/>
        <w:bottom w:val="none" w:sz="0" w:space="0" w:color="auto"/>
        <w:right w:val="none" w:sz="0" w:space="0" w:color="auto"/>
      </w:divBdr>
    </w:div>
    <w:div w:id="767971431">
      <w:bodyDiv w:val="1"/>
      <w:marLeft w:val="0"/>
      <w:marRight w:val="0"/>
      <w:marTop w:val="0"/>
      <w:marBottom w:val="0"/>
      <w:divBdr>
        <w:top w:val="none" w:sz="0" w:space="0" w:color="auto"/>
        <w:left w:val="none" w:sz="0" w:space="0" w:color="auto"/>
        <w:bottom w:val="none" w:sz="0" w:space="0" w:color="auto"/>
        <w:right w:val="none" w:sz="0" w:space="0" w:color="auto"/>
      </w:divBdr>
    </w:div>
    <w:div w:id="802965485">
      <w:bodyDiv w:val="1"/>
      <w:marLeft w:val="0"/>
      <w:marRight w:val="0"/>
      <w:marTop w:val="0"/>
      <w:marBottom w:val="0"/>
      <w:divBdr>
        <w:top w:val="none" w:sz="0" w:space="0" w:color="auto"/>
        <w:left w:val="none" w:sz="0" w:space="0" w:color="auto"/>
        <w:bottom w:val="none" w:sz="0" w:space="0" w:color="auto"/>
        <w:right w:val="none" w:sz="0" w:space="0" w:color="auto"/>
      </w:divBdr>
    </w:div>
    <w:div w:id="812597067">
      <w:bodyDiv w:val="1"/>
      <w:marLeft w:val="0"/>
      <w:marRight w:val="0"/>
      <w:marTop w:val="0"/>
      <w:marBottom w:val="0"/>
      <w:divBdr>
        <w:top w:val="none" w:sz="0" w:space="0" w:color="auto"/>
        <w:left w:val="none" w:sz="0" w:space="0" w:color="auto"/>
        <w:bottom w:val="none" w:sz="0" w:space="0" w:color="auto"/>
        <w:right w:val="none" w:sz="0" w:space="0" w:color="auto"/>
      </w:divBdr>
    </w:div>
    <w:div w:id="822233570">
      <w:bodyDiv w:val="1"/>
      <w:marLeft w:val="0"/>
      <w:marRight w:val="0"/>
      <w:marTop w:val="0"/>
      <w:marBottom w:val="0"/>
      <w:divBdr>
        <w:top w:val="none" w:sz="0" w:space="0" w:color="auto"/>
        <w:left w:val="none" w:sz="0" w:space="0" w:color="auto"/>
        <w:bottom w:val="none" w:sz="0" w:space="0" w:color="auto"/>
        <w:right w:val="none" w:sz="0" w:space="0" w:color="auto"/>
      </w:divBdr>
      <w:divsChild>
        <w:div w:id="139419984">
          <w:marLeft w:val="0"/>
          <w:marRight w:val="446"/>
          <w:marTop w:val="0"/>
          <w:marBottom w:val="0"/>
          <w:divBdr>
            <w:top w:val="none" w:sz="0" w:space="0" w:color="auto"/>
            <w:left w:val="none" w:sz="0" w:space="0" w:color="auto"/>
            <w:bottom w:val="none" w:sz="0" w:space="0" w:color="auto"/>
            <w:right w:val="none" w:sz="0" w:space="0" w:color="auto"/>
          </w:divBdr>
        </w:div>
        <w:div w:id="200940893">
          <w:marLeft w:val="0"/>
          <w:marRight w:val="446"/>
          <w:marTop w:val="0"/>
          <w:marBottom w:val="0"/>
          <w:divBdr>
            <w:top w:val="none" w:sz="0" w:space="0" w:color="auto"/>
            <w:left w:val="none" w:sz="0" w:space="0" w:color="auto"/>
            <w:bottom w:val="none" w:sz="0" w:space="0" w:color="auto"/>
            <w:right w:val="none" w:sz="0" w:space="0" w:color="auto"/>
          </w:divBdr>
        </w:div>
        <w:div w:id="1573782780">
          <w:marLeft w:val="0"/>
          <w:marRight w:val="446"/>
          <w:marTop w:val="0"/>
          <w:marBottom w:val="0"/>
          <w:divBdr>
            <w:top w:val="none" w:sz="0" w:space="0" w:color="auto"/>
            <w:left w:val="none" w:sz="0" w:space="0" w:color="auto"/>
            <w:bottom w:val="none" w:sz="0" w:space="0" w:color="auto"/>
            <w:right w:val="none" w:sz="0" w:space="0" w:color="auto"/>
          </w:divBdr>
        </w:div>
        <w:div w:id="1848783256">
          <w:marLeft w:val="0"/>
          <w:marRight w:val="446"/>
          <w:marTop w:val="0"/>
          <w:marBottom w:val="0"/>
          <w:divBdr>
            <w:top w:val="none" w:sz="0" w:space="0" w:color="auto"/>
            <w:left w:val="none" w:sz="0" w:space="0" w:color="auto"/>
            <w:bottom w:val="none" w:sz="0" w:space="0" w:color="auto"/>
            <w:right w:val="none" w:sz="0" w:space="0" w:color="auto"/>
          </w:divBdr>
        </w:div>
      </w:divsChild>
    </w:div>
    <w:div w:id="827551703">
      <w:bodyDiv w:val="1"/>
      <w:marLeft w:val="0"/>
      <w:marRight w:val="0"/>
      <w:marTop w:val="0"/>
      <w:marBottom w:val="0"/>
      <w:divBdr>
        <w:top w:val="none" w:sz="0" w:space="0" w:color="auto"/>
        <w:left w:val="none" w:sz="0" w:space="0" w:color="auto"/>
        <w:bottom w:val="none" w:sz="0" w:space="0" w:color="auto"/>
        <w:right w:val="none" w:sz="0" w:space="0" w:color="auto"/>
      </w:divBdr>
    </w:div>
    <w:div w:id="834147185">
      <w:bodyDiv w:val="1"/>
      <w:marLeft w:val="0"/>
      <w:marRight w:val="0"/>
      <w:marTop w:val="0"/>
      <w:marBottom w:val="0"/>
      <w:divBdr>
        <w:top w:val="none" w:sz="0" w:space="0" w:color="auto"/>
        <w:left w:val="none" w:sz="0" w:space="0" w:color="auto"/>
        <w:bottom w:val="none" w:sz="0" w:space="0" w:color="auto"/>
        <w:right w:val="none" w:sz="0" w:space="0" w:color="auto"/>
      </w:divBdr>
    </w:div>
    <w:div w:id="841580491">
      <w:bodyDiv w:val="1"/>
      <w:marLeft w:val="0"/>
      <w:marRight w:val="0"/>
      <w:marTop w:val="0"/>
      <w:marBottom w:val="0"/>
      <w:divBdr>
        <w:top w:val="none" w:sz="0" w:space="0" w:color="auto"/>
        <w:left w:val="none" w:sz="0" w:space="0" w:color="auto"/>
        <w:bottom w:val="none" w:sz="0" w:space="0" w:color="auto"/>
        <w:right w:val="none" w:sz="0" w:space="0" w:color="auto"/>
      </w:divBdr>
    </w:div>
    <w:div w:id="852841126">
      <w:bodyDiv w:val="1"/>
      <w:marLeft w:val="0"/>
      <w:marRight w:val="0"/>
      <w:marTop w:val="0"/>
      <w:marBottom w:val="0"/>
      <w:divBdr>
        <w:top w:val="none" w:sz="0" w:space="0" w:color="auto"/>
        <w:left w:val="none" w:sz="0" w:space="0" w:color="auto"/>
        <w:bottom w:val="none" w:sz="0" w:space="0" w:color="auto"/>
        <w:right w:val="none" w:sz="0" w:space="0" w:color="auto"/>
      </w:divBdr>
    </w:div>
    <w:div w:id="870340732">
      <w:bodyDiv w:val="1"/>
      <w:marLeft w:val="0"/>
      <w:marRight w:val="0"/>
      <w:marTop w:val="0"/>
      <w:marBottom w:val="0"/>
      <w:divBdr>
        <w:top w:val="none" w:sz="0" w:space="0" w:color="auto"/>
        <w:left w:val="none" w:sz="0" w:space="0" w:color="auto"/>
        <w:bottom w:val="none" w:sz="0" w:space="0" w:color="auto"/>
        <w:right w:val="none" w:sz="0" w:space="0" w:color="auto"/>
      </w:divBdr>
    </w:div>
    <w:div w:id="877283275">
      <w:bodyDiv w:val="1"/>
      <w:marLeft w:val="0"/>
      <w:marRight w:val="0"/>
      <w:marTop w:val="0"/>
      <w:marBottom w:val="0"/>
      <w:divBdr>
        <w:top w:val="none" w:sz="0" w:space="0" w:color="auto"/>
        <w:left w:val="none" w:sz="0" w:space="0" w:color="auto"/>
        <w:bottom w:val="none" w:sz="0" w:space="0" w:color="auto"/>
        <w:right w:val="none" w:sz="0" w:space="0" w:color="auto"/>
      </w:divBdr>
    </w:div>
    <w:div w:id="883446084">
      <w:bodyDiv w:val="1"/>
      <w:marLeft w:val="0"/>
      <w:marRight w:val="0"/>
      <w:marTop w:val="0"/>
      <w:marBottom w:val="0"/>
      <w:divBdr>
        <w:top w:val="none" w:sz="0" w:space="0" w:color="auto"/>
        <w:left w:val="none" w:sz="0" w:space="0" w:color="auto"/>
        <w:bottom w:val="none" w:sz="0" w:space="0" w:color="auto"/>
        <w:right w:val="none" w:sz="0" w:space="0" w:color="auto"/>
      </w:divBdr>
    </w:div>
    <w:div w:id="941183628">
      <w:bodyDiv w:val="1"/>
      <w:marLeft w:val="0"/>
      <w:marRight w:val="0"/>
      <w:marTop w:val="0"/>
      <w:marBottom w:val="0"/>
      <w:divBdr>
        <w:top w:val="none" w:sz="0" w:space="0" w:color="auto"/>
        <w:left w:val="none" w:sz="0" w:space="0" w:color="auto"/>
        <w:bottom w:val="none" w:sz="0" w:space="0" w:color="auto"/>
        <w:right w:val="none" w:sz="0" w:space="0" w:color="auto"/>
      </w:divBdr>
    </w:div>
    <w:div w:id="955987417">
      <w:bodyDiv w:val="1"/>
      <w:marLeft w:val="0"/>
      <w:marRight w:val="0"/>
      <w:marTop w:val="0"/>
      <w:marBottom w:val="0"/>
      <w:divBdr>
        <w:top w:val="none" w:sz="0" w:space="0" w:color="auto"/>
        <w:left w:val="none" w:sz="0" w:space="0" w:color="auto"/>
        <w:bottom w:val="none" w:sz="0" w:space="0" w:color="auto"/>
        <w:right w:val="none" w:sz="0" w:space="0" w:color="auto"/>
      </w:divBdr>
      <w:divsChild>
        <w:div w:id="356200563">
          <w:marLeft w:val="0"/>
          <w:marRight w:val="446"/>
          <w:marTop w:val="0"/>
          <w:marBottom w:val="120"/>
          <w:divBdr>
            <w:top w:val="none" w:sz="0" w:space="0" w:color="auto"/>
            <w:left w:val="none" w:sz="0" w:space="0" w:color="auto"/>
            <w:bottom w:val="none" w:sz="0" w:space="0" w:color="auto"/>
            <w:right w:val="none" w:sz="0" w:space="0" w:color="auto"/>
          </w:divBdr>
        </w:div>
      </w:divsChild>
    </w:div>
    <w:div w:id="974680674">
      <w:bodyDiv w:val="1"/>
      <w:marLeft w:val="0"/>
      <w:marRight w:val="0"/>
      <w:marTop w:val="0"/>
      <w:marBottom w:val="0"/>
      <w:divBdr>
        <w:top w:val="none" w:sz="0" w:space="0" w:color="auto"/>
        <w:left w:val="none" w:sz="0" w:space="0" w:color="auto"/>
        <w:bottom w:val="none" w:sz="0" w:space="0" w:color="auto"/>
        <w:right w:val="none" w:sz="0" w:space="0" w:color="auto"/>
      </w:divBdr>
    </w:div>
    <w:div w:id="991325512">
      <w:bodyDiv w:val="1"/>
      <w:marLeft w:val="0"/>
      <w:marRight w:val="0"/>
      <w:marTop w:val="0"/>
      <w:marBottom w:val="0"/>
      <w:divBdr>
        <w:top w:val="none" w:sz="0" w:space="0" w:color="auto"/>
        <w:left w:val="none" w:sz="0" w:space="0" w:color="auto"/>
        <w:bottom w:val="none" w:sz="0" w:space="0" w:color="auto"/>
        <w:right w:val="none" w:sz="0" w:space="0" w:color="auto"/>
      </w:divBdr>
    </w:div>
    <w:div w:id="1013914938">
      <w:bodyDiv w:val="1"/>
      <w:marLeft w:val="0"/>
      <w:marRight w:val="0"/>
      <w:marTop w:val="0"/>
      <w:marBottom w:val="0"/>
      <w:divBdr>
        <w:top w:val="none" w:sz="0" w:space="0" w:color="auto"/>
        <w:left w:val="none" w:sz="0" w:space="0" w:color="auto"/>
        <w:bottom w:val="none" w:sz="0" w:space="0" w:color="auto"/>
        <w:right w:val="none" w:sz="0" w:space="0" w:color="auto"/>
      </w:divBdr>
    </w:div>
    <w:div w:id="1019506701">
      <w:bodyDiv w:val="1"/>
      <w:marLeft w:val="0"/>
      <w:marRight w:val="0"/>
      <w:marTop w:val="0"/>
      <w:marBottom w:val="0"/>
      <w:divBdr>
        <w:top w:val="none" w:sz="0" w:space="0" w:color="auto"/>
        <w:left w:val="none" w:sz="0" w:space="0" w:color="auto"/>
        <w:bottom w:val="none" w:sz="0" w:space="0" w:color="auto"/>
        <w:right w:val="none" w:sz="0" w:space="0" w:color="auto"/>
      </w:divBdr>
    </w:div>
    <w:div w:id="1020815300">
      <w:bodyDiv w:val="1"/>
      <w:marLeft w:val="0"/>
      <w:marRight w:val="0"/>
      <w:marTop w:val="0"/>
      <w:marBottom w:val="0"/>
      <w:divBdr>
        <w:top w:val="none" w:sz="0" w:space="0" w:color="auto"/>
        <w:left w:val="none" w:sz="0" w:space="0" w:color="auto"/>
        <w:bottom w:val="none" w:sz="0" w:space="0" w:color="auto"/>
        <w:right w:val="none" w:sz="0" w:space="0" w:color="auto"/>
      </w:divBdr>
    </w:div>
    <w:div w:id="1020817524">
      <w:bodyDiv w:val="1"/>
      <w:marLeft w:val="0"/>
      <w:marRight w:val="0"/>
      <w:marTop w:val="0"/>
      <w:marBottom w:val="0"/>
      <w:divBdr>
        <w:top w:val="none" w:sz="0" w:space="0" w:color="auto"/>
        <w:left w:val="none" w:sz="0" w:space="0" w:color="auto"/>
        <w:bottom w:val="none" w:sz="0" w:space="0" w:color="auto"/>
        <w:right w:val="none" w:sz="0" w:space="0" w:color="auto"/>
      </w:divBdr>
    </w:div>
    <w:div w:id="1053431536">
      <w:bodyDiv w:val="1"/>
      <w:marLeft w:val="0"/>
      <w:marRight w:val="0"/>
      <w:marTop w:val="0"/>
      <w:marBottom w:val="0"/>
      <w:divBdr>
        <w:top w:val="none" w:sz="0" w:space="0" w:color="auto"/>
        <w:left w:val="none" w:sz="0" w:space="0" w:color="auto"/>
        <w:bottom w:val="none" w:sz="0" w:space="0" w:color="auto"/>
        <w:right w:val="none" w:sz="0" w:space="0" w:color="auto"/>
      </w:divBdr>
    </w:div>
    <w:div w:id="1059286561">
      <w:bodyDiv w:val="1"/>
      <w:marLeft w:val="0"/>
      <w:marRight w:val="0"/>
      <w:marTop w:val="0"/>
      <w:marBottom w:val="0"/>
      <w:divBdr>
        <w:top w:val="none" w:sz="0" w:space="0" w:color="auto"/>
        <w:left w:val="none" w:sz="0" w:space="0" w:color="auto"/>
        <w:bottom w:val="none" w:sz="0" w:space="0" w:color="auto"/>
        <w:right w:val="none" w:sz="0" w:space="0" w:color="auto"/>
      </w:divBdr>
    </w:div>
    <w:div w:id="1067068946">
      <w:bodyDiv w:val="1"/>
      <w:marLeft w:val="0"/>
      <w:marRight w:val="0"/>
      <w:marTop w:val="0"/>
      <w:marBottom w:val="0"/>
      <w:divBdr>
        <w:top w:val="none" w:sz="0" w:space="0" w:color="auto"/>
        <w:left w:val="none" w:sz="0" w:space="0" w:color="auto"/>
        <w:bottom w:val="none" w:sz="0" w:space="0" w:color="auto"/>
        <w:right w:val="none" w:sz="0" w:space="0" w:color="auto"/>
      </w:divBdr>
    </w:div>
    <w:div w:id="1078526265">
      <w:bodyDiv w:val="1"/>
      <w:marLeft w:val="0"/>
      <w:marRight w:val="0"/>
      <w:marTop w:val="0"/>
      <w:marBottom w:val="0"/>
      <w:divBdr>
        <w:top w:val="none" w:sz="0" w:space="0" w:color="auto"/>
        <w:left w:val="none" w:sz="0" w:space="0" w:color="auto"/>
        <w:bottom w:val="none" w:sz="0" w:space="0" w:color="auto"/>
        <w:right w:val="none" w:sz="0" w:space="0" w:color="auto"/>
      </w:divBdr>
    </w:div>
    <w:div w:id="1078750347">
      <w:bodyDiv w:val="1"/>
      <w:marLeft w:val="0"/>
      <w:marRight w:val="0"/>
      <w:marTop w:val="0"/>
      <w:marBottom w:val="0"/>
      <w:divBdr>
        <w:top w:val="none" w:sz="0" w:space="0" w:color="auto"/>
        <w:left w:val="none" w:sz="0" w:space="0" w:color="auto"/>
        <w:bottom w:val="none" w:sz="0" w:space="0" w:color="auto"/>
        <w:right w:val="none" w:sz="0" w:space="0" w:color="auto"/>
      </w:divBdr>
    </w:div>
    <w:div w:id="1103375265">
      <w:bodyDiv w:val="1"/>
      <w:marLeft w:val="0"/>
      <w:marRight w:val="0"/>
      <w:marTop w:val="0"/>
      <w:marBottom w:val="0"/>
      <w:divBdr>
        <w:top w:val="none" w:sz="0" w:space="0" w:color="auto"/>
        <w:left w:val="none" w:sz="0" w:space="0" w:color="auto"/>
        <w:bottom w:val="none" w:sz="0" w:space="0" w:color="auto"/>
        <w:right w:val="none" w:sz="0" w:space="0" w:color="auto"/>
      </w:divBdr>
    </w:div>
    <w:div w:id="1120490601">
      <w:bodyDiv w:val="1"/>
      <w:marLeft w:val="0"/>
      <w:marRight w:val="0"/>
      <w:marTop w:val="0"/>
      <w:marBottom w:val="0"/>
      <w:divBdr>
        <w:top w:val="none" w:sz="0" w:space="0" w:color="auto"/>
        <w:left w:val="none" w:sz="0" w:space="0" w:color="auto"/>
        <w:bottom w:val="none" w:sz="0" w:space="0" w:color="auto"/>
        <w:right w:val="none" w:sz="0" w:space="0" w:color="auto"/>
      </w:divBdr>
    </w:div>
    <w:div w:id="1126311204">
      <w:bodyDiv w:val="1"/>
      <w:marLeft w:val="0"/>
      <w:marRight w:val="0"/>
      <w:marTop w:val="0"/>
      <w:marBottom w:val="0"/>
      <w:divBdr>
        <w:top w:val="none" w:sz="0" w:space="0" w:color="auto"/>
        <w:left w:val="none" w:sz="0" w:space="0" w:color="auto"/>
        <w:bottom w:val="none" w:sz="0" w:space="0" w:color="auto"/>
        <w:right w:val="none" w:sz="0" w:space="0" w:color="auto"/>
      </w:divBdr>
    </w:div>
    <w:div w:id="1147824572">
      <w:bodyDiv w:val="1"/>
      <w:marLeft w:val="0"/>
      <w:marRight w:val="0"/>
      <w:marTop w:val="0"/>
      <w:marBottom w:val="0"/>
      <w:divBdr>
        <w:top w:val="none" w:sz="0" w:space="0" w:color="auto"/>
        <w:left w:val="none" w:sz="0" w:space="0" w:color="auto"/>
        <w:bottom w:val="none" w:sz="0" w:space="0" w:color="auto"/>
        <w:right w:val="none" w:sz="0" w:space="0" w:color="auto"/>
      </w:divBdr>
    </w:div>
    <w:div w:id="1151874238">
      <w:bodyDiv w:val="1"/>
      <w:marLeft w:val="0"/>
      <w:marRight w:val="0"/>
      <w:marTop w:val="0"/>
      <w:marBottom w:val="0"/>
      <w:divBdr>
        <w:top w:val="none" w:sz="0" w:space="0" w:color="auto"/>
        <w:left w:val="none" w:sz="0" w:space="0" w:color="auto"/>
        <w:bottom w:val="none" w:sz="0" w:space="0" w:color="auto"/>
        <w:right w:val="none" w:sz="0" w:space="0" w:color="auto"/>
      </w:divBdr>
    </w:div>
    <w:div w:id="1158570021">
      <w:bodyDiv w:val="1"/>
      <w:marLeft w:val="0"/>
      <w:marRight w:val="0"/>
      <w:marTop w:val="0"/>
      <w:marBottom w:val="0"/>
      <w:divBdr>
        <w:top w:val="none" w:sz="0" w:space="0" w:color="auto"/>
        <w:left w:val="none" w:sz="0" w:space="0" w:color="auto"/>
        <w:bottom w:val="none" w:sz="0" w:space="0" w:color="auto"/>
        <w:right w:val="none" w:sz="0" w:space="0" w:color="auto"/>
      </w:divBdr>
    </w:div>
    <w:div w:id="1182204800">
      <w:bodyDiv w:val="1"/>
      <w:marLeft w:val="0"/>
      <w:marRight w:val="0"/>
      <w:marTop w:val="0"/>
      <w:marBottom w:val="0"/>
      <w:divBdr>
        <w:top w:val="none" w:sz="0" w:space="0" w:color="auto"/>
        <w:left w:val="none" w:sz="0" w:space="0" w:color="auto"/>
        <w:bottom w:val="none" w:sz="0" w:space="0" w:color="auto"/>
        <w:right w:val="none" w:sz="0" w:space="0" w:color="auto"/>
      </w:divBdr>
    </w:div>
    <w:div w:id="1190876950">
      <w:bodyDiv w:val="1"/>
      <w:marLeft w:val="0"/>
      <w:marRight w:val="0"/>
      <w:marTop w:val="0"/>
      <w:marBottom w:val="0"/>
      <w:divBdr>
        <w:top w:val="none" w:sz="0" w:space="0" w:color="auto"/>
        <w:left w:val="none" w:sz="0" w:space="0" w:color="auto"/>
        <w:bottom w:val="none" w:sz="0" w:space="0" w:color="auto"/>
        <w:right w:val="none" w:sz="0" w:space="0" w:color="auto"/>
      </w:divBdr>
    </w:div>
    <w:div w:id="1208639991">
      <w:bodyDiv w:val="1"/>
      <w:marLeft w:val="0"/>
      <w:marRight w:val="0"/>
      <w:marTop w:val="0"/>
      <w:marBottom w:val="0"/>
      <w:divBdr>
        <w:top w:val="none" w:sz="0" w:space="0" w:color="auto"/>
        <w:left w:val="none" w:sz="0" w:space="0" w:color="auto"/>
        <w:bottom w:val="none" w:sz="0" w:space="0" w:color="auto"/>
        <w:right w:val="none" w:sz="0" w:space="0" w:color="auto"/>
      </w:divBdr>
    </w:div>
    <w:div w:id="1208643818">
      <w:bodyDiv w:val="1"/>
      <w:marLeft w:val="0"/>
      <w:marRight w:val="0"/>
      <w:marTop w:val="0"/>
      <w:marBottom w:val="0"/>
      <w:divBdr>
        <w:top w:val="none" w:sz="0" w:space="0" w:color="auto"/>
        <w:left w:val="none" w:sz="0" w:space="0" w:color="auto"/>
        <w:bottom w:val="none" w:sz="0" w:space="0" w:color="auto"/>
        <w:right w:val="none" w:sz="0" w:space="0" w:color="auto"/>
      </w:divBdr>
    </w:div>
    <w:div w:id="1211577398">
      <w:bodyDiv w:val="1"/>
      <w:marLeft w:val="0"/>
      <w:marRight w:val="0"/>
      <w:marTop w:val="0"/>
      <w:marBottom w:val="0"/>
      <w:divBdr>
        <w:top w:val="none" w:sz="0" w:space="0" w:color="auto"/>
        <w:left w:val="none" w:sz="0" w:space="0" w:color="auto"/>
        <w:bottom w:val="none" w:sz="0" w:space="0" w:color="auto"/>
        <w:right w:val="none" w:sz="0" w:space="0" w:color="auto"/>
      </w:divBdr>
    </w:div>
    <w:div w:id="1213738399">
      <w:bodyDiv w:val="1"/>
      <w:marLeft w:val="0"/>
      <w:marRight w:val="0"/>
      <w:marTop w:val="0"/>
      <w:marBottom w:val="0"/>
      <w:divBdr>
        <w:top w:val="none" w:sz="0" w:space="0" w:color="auto"/>
        <w:left w:val="none" w:sz="0" w:space="0" w:color="auto"/>
        <w:bottom w:val="none" w:sz="0" w:space="0" w:color="auto"/>
        <w:right w:val="none" w:sz="0" w:space="0" w:color="auto"/>
      </w:divBdr>
    </w:div>
    <w:div w:id="1227184284">
      <w:bodyDiv w:val="1"/>
      <w:marLeft w:val="0"/>
      <w:marRight w:val="0"/>
      <w:marTop w:val="0"/>
      <w:marBottom w:val="0"/>
      <w:divBdr>
        <w:top w:val="none" w:sz="0" w:space="0" w:color="auto"/>
        <w:left w:val="none" w:sz="0" w:space="0" w:color="auto"/>
        <w:bottom w:val="none" w:sz="0" w:space="0" w:color="auto"/>
        <w:right w:val="none" w:sz="0" w:space="0" w:color="auto"/>
      </w:divBdr>
    </w:div>
    <w:div w:id="1250700750">
      <w:bodyDiv w:val="1"/>
      <w:marLeft w:val="0"/>
      <w:marRight w:val="0"/>
      <w:marTop w:val="0"/>
      <w:marBottom w:val="0"/>
      <w:divBdr>
        <w:top w:val="none" w:sz="0" w:space="0" w:color="auto"/>
        <w:left w:val="none" w:sz="0" w:space="0" w:color="auto"/>
        <w:bottom w:val="none" w:sz="0" w:space="0" w:color="auto"/>
        <w:right w:val="none" w:sz="0" w:space="0" w:color="auto"/>
      </w:divBdr>
    </w:div>
    <w:div w:id="1263562650">
      <w:bodyDiv w:val="1"/>
      <w:marLeft w:val="0"/>
      <w:marRight w:val="0"/>
      <w:marTop w:val="0"/>
      <w:marBottom w:val="0"/>
      <w:divBdr>
        <w:top w:val="none" w:sz="0" w:space="0" w:color="auto"/>
        <w:left w:val="none" w:sz="0" w:space="0" w:color="auto"/>
        <w:bottom w:val="none" w:sz="0" w:space="0" w:color="auto"/>
        <w:right w:val="none" w:sz="0" w:space="0" w:color="auto"/>
      </w:divBdr>
    </w:div>
    <w:div w:id="1263563750">
      <w:bodyDiv w:val="1"/>
      <w:marLeft w:val="0"/>
      <w:marRight w:val="0"/>
      <w:marTop w:val="0"/>
      <w:marBottom w:val="0"/>
      <w:divBdr>
        <w:top w:val="none" w:sz="0" w:space="0" w:color="auto"/>
        <w:left w:val="none" w:sz="0" w:space="0" w:color="auto"/>
        <w:bottom w:val="none" w:sz="0" w:space="0" w:color="auto"/>
        <w:right w:val="none" w:sz="0" w:space="0" w:color="auto"/>
      </w:divBdr>
    </w:div>
    <w:div w:id="1266108994">
      <w:bodyDiv w:val="1"/>
      <w:marLeft w:val="0"/>
      <w:marRight w:val="0"/>
      <w:marTop w:val="0"/>
      <w:marBottom w:val="0"/>
      <w:divBdr>
        <w:top w:val="none" w:sz="0" w:space="0" w:color="auto"/>
        <w:left w:val="none" w:sz="0" w:space="0" w:color="auto"/>
        <w:bottom w:val="none" w:sz="0" w:space="0" w:color="auto"/>
        <w:right w:val="none" w:sz="0" w:space="0" w:color="auto"/>
      </w:divBdr>
      <w:divsChild>
        <w:div w:id="880049506">
          <w:marLeft w:val="0"/>
          <w:marRight w:val="274"/>
          <w:marTop w:val="120"/>
          <w:marBottom w:val="0"/>
          <w:divBdr>
            <w:top w:val="none" w:sz="0" w:space="0" w:color="auto"/>
            <w:left w:val="none" w:sz="0" w:space="0" w:color="auto"/>
            <w:bottom w:val="none" w:sz="0" w:space="0" w:color="auto"/>
            <w:right w:val="none" w:sz="0" w:space="0" w:color="auto"/>
          </w:divBdr>
        </w:div>
        <w:div w:id="2027903272">
          <w:marLeft w:val="0"/>
          <w:marRight w:val="274"/>
          <w:marTop w:val="120"/>
          <w:marBottom w:val="0"/>
          <w:divBdr>
            <w:top w:val="none" w:sz="0" w:space="0" w:color="auto"/>
            <w:left w:val="none" w:sz="0" w:space="0" w:color="auto"/>
            <w:bottom w:val="none" w:sz="0" w:space="0" w:color="auto"/>
            <w:right w:val="none" w:sz="0" w:space="0" w:color="auto"/>
          </w:divBdr>
        </w:div>
      </w:divsChild>
    </w:div>
    <w:div w:id="1269511384">
      <w:bodyDiv w:val="1"/>
      <w:marLeft w:val="0"/>
      <w:marRight w:val="0"/>
      <w:marTop w:val="0"/>
      <w:marBottom w:val="0"/>
      <w:divBdr>
        <w:top w:val="none" w:sz="0" w:space="0" w:color="auto"/>
        <w:left w:val="none" w:sz="0" w:space="0" w:color="auto"/>
        <w:bottom w:val="none" w:sz="0" w:space="0" w:color="auto"/>
        <w:right w:val="none" w:sz="0" w:space="0" w:color="auto"/>
      </w:divBdr>
    </w:div>
    <w:div w:id="1276138024">
      <w:bodyDiv w:val="1"/>
      <w:marLeft w:val="0"/>
      <w:marRight w:val="0"/>
      <w:marTop w:val="0"/>
      <w:marBottom w:val="0"/>
      <w:divBdr>
        <w:top w:val="none" w:sz="0" w:space="0" w:color="auto"/>
        <w:left w:val="none" w:sz="0" w:space="0" w:color="auto"/>
        <w:bottom w:val="none" w:sz="0" w:space="0" w:color="auto"/>
        <w:right w:val="none" w:sz="0" w:space="0" w:color="auto"/>
      </w:divBdr>
    </w:div>
    <w:div w:id="1281958618">
      <w:bodyDiv w:val="1"/>
      <w:marLeft w:val="0"/>
      <w:marRight w:val="0"/>
      <w:marTop w:val="0"/>
      <w:marBottom w:val="0"/>
      <w:divBdr>
        <w:top w:val="none" w:sz="0" w:space="0" w:color="auto"/>
        <w:left w:val="none" w:sz="0" w:space="0" w:color="auto"/>
        <w:bottom w:val="none" w:sz="0" w:space="0" w:color="auto"/>
        <w:right w:val="none" w:sz="0" w:space="0" w:color="auto"/>
      </w:divBdr>
    </w:div>
    <w:div w:id="1282108404">
      <w:bodyDiv w:val="1"/>
      <w:marLeft w:val="0"/>
      <w:marRight w:val="0"/>
      <w:marTop w:val="0"/>
      <w:marBottom w:val="0"/>
      <w:divBdr>
        <w:top w:val="none" w:sz="0" w:space="0" w:color="auto"/>
        <w:left w:val="none" w:sz="0" w:space="0" w:color="auto"/>
        <w:bottom w:val="none" w:sz="0" w:space="0" w:color="auto"/>
        <w:right w:val="none" w:sz="0" w:space="0" w:color="auto"/>
      </w:divBdr>
    </w:div>
    <w:div w:id="1297561489">
      <w:bodyDiv w:val="1"/>
      <w:marLeft w:val="0"/>
      <w:marRight w:val="0"/>
      <w:marTop w:val="0"/>
      <w:marBottom w:val="0"/>
      <w:divBdr>
        <w:top w:val="none" w:sz="0" w:space="0" w:color="auto"/>
        <w:left w:val="none" w:sz="0" w:space="0" w:color="auto"/>
        <w:bottom w:val="none" w:sz="0" w:space="0" w:color="auto"/>
        <w:right w:val="none" w:sz="0" w:space="0" w:color="auto"/>
      </w:divBdr>
    </w:div>
    <w:div w:id="1302886655">
      <w:bodyDiv w:val="1"/>
      <w:marLeft w:val="0"/>
      <w:marRight w:val="0"/>
      <w:marTop w:val="0"/>
      <w:marBottom w:val="0"/>
      <w:divBdr>
        <w:top w:val="none" w:sz="0" w:space="0" w:color="auto"/>
        <w:left w:val="none" w:sz="0" w:space="0" w:color="auto"/>
        <w:bottom w:val="none" w:sz="0" w:space="0" w:color="auto"/>
        <w:right w:val="none" w:sz="0" w:space="0" w:color="auto"/>
      </w:divBdr>
    </w:div>
    <w:div w:id="1303191752">
      <w:bodyDiv w:val="1"/>
      <w:marLeft w:val="0"/>
      <w:marRight w:val="0"/>
      <w:marTop w:val="0"/>
      <w:marBottom w:val="0"/>
      <w:divBdr>
        <w:top w:val="none" w:sz="0" w:space="0" w:color="auto"/>
        <w:left w:val="none" w:sz="0" w:space="0" w:color="auto"/>
        <w:bottom w:val="none" w:sz="0" w:space="0" w:color="auto"/>
        <w:right w:val="none" w:sz="0" w:space="0" w:color="auto"/>
      </w:divBdr>
    </w:div>
    <w:div w:id="1305739297">
      <w:bodyDiv w:val="1"/>
      <w:marLeft w:val="0"/>
      <w:marRight w:val="0"/>
      <w:marTop w:val="0"/>
      <w:marBottom w:val="0"/>
      <w:divBdr>
        <w:top w:val="none" w:sz="0" w:space="0" w:color="auto"/>
        <w:left w:val="none" w:sz="0" w:space="0" w:color="auto"/>
        <w:bottom w:val="none" w:sz="0" w:space="0" w:color="auto"/>
        <w:right w:val="none" w:sz="0" w:space="0" w:color="auto"/>
      </w:divBdr>
    </w:div>
    <w:div w:id="1344014344">
      <w:bodyDiv w:val="1"/>
      <w:marLeft w:val="0"/>
      <w:marRight w:val="0"/>
      <w:marTop w:val="0"/>
      <w:marBottom w:val="0"/>
      <w:divBdr>
        <w:top w:val="none" w:sz="0" w:space="0" w:color="auto"/>
        <w:left w:val="none" w:sz="0" w:space="0" w:color="auto"/>
        <w:bottom w:val="none" w:sz="0" w:space="0" w:color="auto"/>
        <w:right w:val="none" w:sz="0" w:space="0" w:color="auto"/>
      </w:divBdr>
    </w:div>
    <w:div w:id="1345865039">
      <w:bodyDiv w:val="1"/>
      <w:marLeft w:val="0"/>
      <w:marRight w:val="0"/>
      <w:marTop w:val="0"/>
      <w:marBottom w:val="0"/>
      <w:divBdr>
        <w:top w:val="none" w:sz="0" w:space="0" w:color="auto"/>
        <w:left w:val="none" w:sz="0" w:space="0" w:color="auto"/>
        <w:bottom w:val="none" w:sz="0" w:space="0" w:color="auto"/>
        <w:right w:val="none" w:sz="0" w:space="0" w:color="auto"/>
      </w:divBdr>
      <w:divsChild>
        <w:div w:id="582958325">
          <w:marLeft w:val="0"/>
          <w:marRight w:val="274"/>
          <w:marTop w:val="120"/>
          <w:marBottom w:val="0"/>
          <w:divBdr>
            <w:top w:val="none" w:sz="0" w:space="0" w:color="auto"/>
            <w:left w:val="none" w:sz="0" w:space="0" w:color="auto"/>
            <w:bottom w:val="none" w:sz="0" w:space="0" w:color="auto"/>
            <w:right w:val="none" w:sz="0" w:space="0" w:color="auto"/>
          </w:divBdr>
        </w:div>
        <w:div w:id="1800612382">
          <w:marLeft w:val="0"/>
          <w:marRight w:val="274"/>
          <w:marTop w:val="120"/>
          <w:marBottom w:val="0"/>
          <w:divBdr>
            <w:top w:val="none" w:sz="0" w:space="0" w:color="auto"/>
            <w:left w:val="none" w:sz="0" w:space="0" w:color="auto"/>
            <w:bottom w:val="none" w:sz="0" w:space="0" w:color="auto"/>
            <w:right w:val="none" w:sz="0" w:space="0" w:color="auto"/>
          </w:divBdr>
        </w:div>
      </w:divsChild>
    </w:div>
    <w:div w:id="1358312485">
      <w:bodyDiv w:val="1"/>
      <w:marLeft w:val="0"/>
      <w:marRight w:val="0"/>
      <w:marTop w:val="0"/>
      <w:marBottom w:val="0"/>
      <w:divBdr>
        <w:top w:val="none" w:sz="0" w:space="0" w:color="auto"/>
        <w:left w:val="none" w:sz="0" w:space="0" w:color="auto"/>
        <w:bottom w:val="none" w:sz="0" w:space="0" w:color="auto"/>
        <w:right w:val="none" w:sz="0" w:space="0" w:color="auto"/>
      </w:divBdr>
    </w:div>
    <w:div w:id="1372532106">
      <w:bodyDiv w:val="1"/>
      <w:marLeft w:val="0"/>
      <w:marRight w:val="0"/>
      <w:marTop w:val="0"/>
      <w:marBottom w:val="0"/>
      <w:divBdr>
        <w:top w:val="none" w:sz="0" w:space="0" w:color="auto"/>
        <w:left w:val="none" w:sz="0" w:space="0" w:color="auto"/>
        <w:bottom w:val="none" w:sz="0" w:space="0" w:color="auto"/>
        <w:right w:val="none" w:sz="0" w:space="0" w:color="auto"/>
      </w:divBdr>
    </w:div>
    <w:div w:id="1380592402">
      <w:bodyDiv w:val="1"/>
      <w:marLeft w:val="0"/>
      <w:marRight w:val="0"/>
      <w:marTop w:val="0"/>
      <w:marBottom w:val="0"/>
      <w:divBdr>
        <w:top w:val="none" w:sz="0" w:space="0" w:color="auto"/>
        <w:left w:val="none" w:sz="0" w:space="0" w:color="auto"/>
        <w:bottom w:val="none" w:sz="0" w:space="0" w:color="auto"/>
        <w:right w:val="none" w:sz="0" w:space="0" w:color="auto"/>
      </w:divBdr>
    </w:div>
    <w:div w:id="1385593174">
      <w:bodyDiv w:val="1"/>
      <w:marLeft w:val="0"/>
      <w:marRight w:val="0"/>
      <w:marTop w:val="0"/>
      <w:marBottom w:val="0"/>
      <w:divBdr>
        <w:top w:val="none" w:sz="0" w:space="0" w:color="auto"/>
        <w:left w:val="none" w:sz="0" w:space="0" w:color="auto"/>
        <w:bottom w:val="none" w:sz="0" w:space="0" w:color="auto"/>
        <w:right w:val="none" w:sz="0" w:space="0" w:color="auto"/>
      </w:divBdr>
    </w:div>
    <w:div w:id="1390688961">
      <w:bodyDiv w:val="1"/>
      <w:marLeft w:val="0"/>
      <w:marRight w:val="0"/>
      <w:marTop w:val="0"/>
      <w:marBottom w:val="0"/>
      <w:divBdr>
        <w:top w:val="none" w:sz="0" w:space="0" w:color="auto"/>
        <w:left w:val="none" w:sz="0" w:space="0" w:color="auto"/>
        <w:bottom w:val="none" w:sz="0" w:space="0" w:color="auto"/>
        <w:right w:val="none" w:sz="0" w:space="0" w:color="auto"/>
      </w:divBdr>
    </w:div>
    <w:div w:id="1403453659">
      <w:bodyDiv w:val="1"/>
      <w:marLeft w:val="0"/>
      <w:marRight w:val="0"/>
      <w:marTop w:val="0"/>
      <w:marBottom w:val="0"/>
      <w:divBdr>
        <w:top w:val="none" w:sz="0" w:space="0" w:color="auto"/>
        <w:left w:val="none" w:sz="0" w:space="0" w:color="auto"/>
        <w:bottom w:val="none" w:sz="0" w:space="0" w:color="auto"/>
        <w:right w:val="none" w:sz="0" w:space="0" w:color="auto"/>
      </w:divBdr>
    </w:div>
    <w:div w:id="1430127102">
      <w:bodyDiv w:val="1"/>
      <w:marLeft w:val="0"/>
      <w:marRight w:val="0"/>
      <w:marTop w:val="0"/>
      <w:marBottom w:val="0"/>
      <w:divBdr>
        <w:top w:val="none" w:sz="0" w:space="0" w:color="auto"/>
        <w:left w:val="none" w:sz="0" w:space="0" w:color="auto"/>
        <w:bottom w:val="none" w:sz="0" w:space="0" w:color="auto"/>
        <w:right w:val="none" w:sz="0" w:space="0" w:color="auto"/>
      </w:divBdr>
    </w:div>
    <w:div w:id="1440761143">
      <w:bodyDiv w:val="1"/>
      <w:marLeft w:val="0"/>
      <w:marRight w:val="0"/>
      <w:marTop w:val="0"/>
      <w:marBottom w:val="0"/>
      <w:divBdr>
        <w:top w:val="none" w:sz="0" w:space="0" w:color="auto"/>
        <w:left w:val="none" w:sz="0" w:space="0" w:color="auto"/>
        <w:bottom w:val="none" w:sz="0" w:space="0" w:color="auto"/>
        <w:right w:val="none" w:sz="0" w:space="0" w:color="auto"/>
      </w:divBdr>
    </w:div>
    <w:div w:id="1462110549">
      <w:bodyDiv w:val="1"/>
      <w:marLeft w:val="0"/>
      <w:marRight w:val="0"/>
      <w:marTop w:val="0"/>
      <w:marBottom w:val="0"/>
      <w:divBdr>
        <w:top w:val="none" w:sz="0" w:space="0" w:color="auto"/>
        <w:left w:val="none" w:sz="0" w:space="0" w:color="auto"/>
        <w:bottom w:val="none" w:sz="0" w:space="0" w:color="auto"/>
        <w:right w:val="none" w:sz="0" w:space="0" w:color="auto"/>
      </w:divBdr>
    </w:div>
    <w:div w:id="1474058816">
      <w:bodyDiv w:val="1"/>
      <w:marLeft w:val="0"/>
      <w:marRight w:val="0"/>
      <w:marTop w:val="0"/>
      <w:marBottom w:val="0"/>
      <w:divBdr>
        <w:top w:val="none" w:sz="0" w:space="0" w:color="auto"/>
        <w:left w:val="none" w:sz="0" w:space="0" w:color="auto"/>
        <w:bottom w:val="none" w:sz="0" w:space="0" w:color="auto"/>
        <w:right w:val="none" w:sz="0" w:space="0" w:color="auto"/>
      </w:divBdr>
    </w:div>
    <w:div w:id="1481575190">
      <w:bodyDiv w:val="1"/>
      <w:marLeft w:val="0"/>
      <w:marRight w:val="0"/>
      <w:marTop w:val="0"/>
      <w:marBottom w:val="0"/>
      <w:divBdr>
        <w:top w:val="none" w:sz="0" w:space="0" w:color="auto"/>
        <w:left w:val="none" w:sz="0" w:space="0" w:color="auto"/>
        <w:bottom w:val="none" w:sz="0" w:space="0" w:color="auto"/>
        <w:right w:val="none" w:sz="0" w:space="0" w:color="auto"/>
      </w:divBdr>
    </w:div>
    <w:div w:id="1525250068">
      <w:bodyDiv w:val="1"/>
      <w:marLeft w:val="0"/>
      <w:marRight w:val="0"/>
      <w:marTop w:val="0"/>
      <w:marBottom w:val="0"/>
      <w:divBdr>
        <w:top w:val="none" w:sz="0" w:space="0" w:color="auto"/>
        <w:left w:val="none" w:sz="0" w:space="0" w:color="auto"/>
        <w:bottom w:val="none" w:sz="0" w:space="0" w:color="auto"/>
        <w:right w:val="none" w:sz="0" w:space="0" w:color="auto"/>
      </w:divBdr>
    </w:div>
    <w:div w:id="1530992231">
      <w:bodyDiv w:val="1"/>
      <w:marLeft w:val="0"/>
      <w:marRight w:val="0"/>
      <w:marTop w:val="0"/>
      <w:marBottom w:val="0"/>
      <w:divBdr>
        <w:top w:val="none" w:sz="0" w:space="0" w:color="auto"/>
        <w:left w:val="none" w:sz="0" w:space="0" w:color="auto"/>
        <w:bottom w:val="none" w:sz="0" w:space="0" w:color="auto"/>
        <w:right w:val="none" w:sz="0" w:space="0" w:color="auto"/>
      </w:divBdr>
    </w:div>
    <w:div w:id="1551185111">
      <w:bodyDiv w:val="1"/>
      <w:marLeft w:val="0"/>
      <w:marRight w:val="0"/>
      <w:marTop w:val="0"/>
      <w:marBottom w:val="0"/>
      <w:divBdr>
        <w:top w:val="none" w:sz="0" w:space="0" w:color="auto"/>
        <w:left w:val="none" w:sz="0" w:space="0" w:color="auto"/>
        <w:bottom w:val="none" w:sz="0" w:space="0" w:color="auto"/>
        <w:right w:val="none" w:sz="0" w:space="0" w:color="auto"/>
      </w:divBdr>
    </w:div>
    <w:div w:id="1587155467">
      <w:bodyDiv w:val="1"/>
      <w:marLeft w:val="0"/>
      <w:marRight w:val="0"/>
      <w:marTop w:val="0"/>
      <w:marBottom w:val="0"/>
      <w:divBdr>
        <w:top w:val="none" w:sz="0" w:space="0" w:color="auto"/>
        <w:left w:val="none" w:sz="0" w:space="0" w:color="auto"/>
        <w:bottom w:val="none" w:sz="0" w:space="0" w:color="auto"/>
        <w:right w:val="none" w:sz="0" w:space="0" w:color="auto"/>
      </w:divBdr>
    </w:div>
    <w:div w:id="1596745399">
      <w:bodyDiv w:val="1"/>
      <w:marLeft w:val="0"/>
      <w:marRight w:val="0"/>
      <w:marTop w:val="0"/>
      <w:marBottom w:val="0"/>
      <w:divBdr>
        <w:top w:val="none" w:sz="0" w:space="0" w:color="auto"/>
        <w:left w:val="none" w:sz="0" w:space="0" w:color="auto"/>
        <w:bottom w:val="none" w:sz="0" w:space="0" w:color="auto"/>
        <w:right w:val="none" w:sz="0" w:space="0" w:color="auto"/>
      </w:divBdr>
    </w:div>
    <w:div w:id="1604336146">
      <w:bodyDiv w:val="1"/>
      <w:marLeft w:val="0"/>
      <w:marRight w:val="0"/>
      <w:marTop w:val="0"/>
      <w:marBottom w:val="0"/>
      <w:divBdr>
        <w:top w:val="none" w:sz="0" w:space="0" w:color="auto"/>
        <w:left w:val="none" w:sz="0" w:space="0" w:color="auto"/>
        <w:bottom w:val="none" w:sz="0" w:space="0" w:color="auto"/>
        <w:right w:val="none" w:sz="0" w:space="0" w:color="auto"/>
      </w:divBdr>
    </w:div>
    <w:div w:id="1633320472">
      <w:bodyDiv w:val="1"/>
      <w:marLeft w:val="0"/>
      <w:marRight w:val="0"/>
      <w:marTop w:val="0"/>
      <w:marBottom w:val="0"/>
      <w:divBdr>
        <w:top w:val="none" w:sz="0" w:space="0" w:color="auto"/>
        <w:left w:val="none" w:sz="0" w:space="0" w:color="auto"/>
        <w:bottom w:val="none" w:sz="0" w:space="0" w:color="auto"/>
        <w:right w:val="none" w:sz="0" w:space="0" w:color="auto"/>
      </w:divBdr>
    </w:div>
    <w:div w:id="1677268678">
      <w:bodyDiv w:val="1"/>
      <w:marLeft w:val="0"/>
      <w:marRight w:val="0"/>
      <w:marTop w:val="0"/>
      <w:marBottom w:val="0"/>
      <w:divBdr>
        <w:top w:val="none" w:sz="0" w:space="0" w:color="auto"/>
        <w:left w:val="none" w:sz="0" w:space="0" w:color="auto"/>
        <w:bottom w:val="none" w:sz="0" w:space="0" w:color="auto"/>
        <w:right w:val="none" w:sz="0" w:space="0" w:color="auto"/>
      </w:divBdr>
    </w:div>
    <w:div w:id="1677536003">
      <w:bodyDiv w:val="1"/>
      <w:marLeft w:val="0"/>
      <w:marRight w:val="0"/>
      <w:marTop w:val="0"/>
      <w:marBottom w:val="0"/>
      <w:divBdr>
        <w:top w:val="none" w:sz="0" w:space="0" w:color="auto"/>
        <w:left w:val="none" w:sz="0" w:space="0" w:color="auto"/>
        <w:bottom w:val="none" w:sz="0" w:space="0" w:color="auto"/>
        <w:right w:val="none" w:sz="0" w:space="0" w:color="auto"/>
      </w:divBdr>
    </w:div>
    <w:div w:id="1677730221">
      <w:bodyDiv w:val="1"/>
      <w:marLeft w:val="0"/>
      <w:marRight w:val="0"/>
      <w:marTop w:val="0"/>
      <w:marBottom w:val="0"/>
      <w:divBdr>
        <w:top w:val="none" w:sz="0" w:space="0" w:color="auto"/>
        <w:left w:val="none" w:sz="0" w:space="0" w:color="auto"/>
        <w:bottom w:val="none" w:sz="0" w:space="0" w:color="auto"/>
        <w:right w:val="none" w:sz="0" w:space="0" w:color="auto"/>
      </w:divBdr>
    </w:div>
    <w:div w:id="1708678310">
      <w:bodyDiv w:val="1"/>
      <w:marLeft w:val="0"/>
      <w:marRight w:val="0"/>
      <w:marTop w:val="0"/>
      <w:marBottom w:val="0"/>
      <w:divBdr>
        <w:top w:val="none" w:sz="0" w:space="0" w:color="auto"/>
        <w:left w:val="none" w:sz="0" w:space="0" w:color="auto"/>
        <w:bottom w:val="none" w:sz="0" w:space="0" w:color="auto"/>
        <w:right w:val="none" w:sz="0" w:space="0" w:color="auto"/>
      </w:divBdr>
    </w:div>
    <w:div w:id="1709985316">
      <w:bodyDiv w:val="1"/>
      <w:marLeft w:val="0"/>
      <w:marRight w:val="0"/>
      <w:marTop w:val="0"/>
      <w:marBottom w:val="0"/>
      <w:divBdr>
        <w:top w:val="none" w:sz="0" w:space="0" w:color="auto"/>
        <w:left w:val="none" w:sz="0" w:space="0" w:color="auto"/>
        <w:bottom w:val="none" w:sz="0" w:space="0" w:color="auto"/>
        <w:right w:val="none" w:sz="0" w:space="0" w:color="auto"/>
      </w:divBdr>
    </w:div>
    <w:div w:id="1716850580">
      <w:bodyDiv w:val="1"/>
      <w:marLeft w:val="0"/>
      <w:marRight w:val="0"/>
      <w:marTop w:val="0"/>
      <w:marBottom w:val="0"/>
      <w:divBdr>
        <w:top w:val="none" w:sz="0" w:space="0" w:color="auto"/>
        <w:left w:val="none" w:sz="0" w:space="0" w:color="auto"/>
        <w:bottom w:val="none" w:sz="0" w:space="0" w:color="auto"/>
        <w:right w:val="none" w:sz="0" w:space="0" w:color="auto"/>
      </w:divBdr>
    </w:div>
    <w:div w:id="1719812973">
      <w:bodyDiv w:val="1"/>
      <w:marLeft w:val="0"/>
      <w:marRight w:val="0"/>
      <w:marTop w:val="0"/>
      <w:marBottom w:val="0"/>
      <w:divBdr>
        <w:top w:val="none" w:sz="0" w:space="0" w:color="auto"/>
        <w:left w:val="none" w:sz="0" w:space="0" w:color="auto"/>
        <w:bottom w:val="none" w:sz="0" w:space="0" w:color="auto"/>
        <w:right w:val="none" w:sz="0" w:space="0" w:color="auto"/>
      </w:divBdr>
      <w:divsChild>
        <w:div w:id="655650576">
          <w:marLeft w:val="0"/>
          <w:marRight w:val="0"/>
          <w:marTop w:val="0"/>
          <w:marBottom w:val="0"/>
          <w:divBdr>
            <w:top w:val="none" w:sz="0" w:space="0" w:color="auto"/>
            <w:left w:val="none" w:sz="0" w:space="0" w:color="auto"/>
            <w:bottom w:val="none" w:sz="0" w:space="0" w:color="auto"/>
            <w:right w:val="none" w:sz="0" w:space="0" w:color="auto"/>
          </w:divBdr>
          <w:divsChild>
            <w:div w:id="734207009">
              <w:marLeft w:val="0"/>
              <w:marRight w:val="0"/>
              <w:marTop w:val="0"/>
              <w:marBottom w:val="0"/>
              <w:divBdr>
                <w:top w:val="none" w:sz="0" w:space="0" w:color="auto"/>
                <w:left w:val="none" w:sz="0" w:space="0" w:color="auto"/>
                <w:bottom w:val="none" w:sz="0" w:space="0" w:color="auto"/>
                <w:right w:val="none" w:sz="0" w:space="0" w:color="auto"/>
              </w:divBdr>
              <w:divsChild>
                <w:div w:id="533227251">
                  <w:marLeft w:val="0"/>
                  <w:marRight w:val="0"/>
                  <w:marTop w:val="0"/>
                  <w:marBottom w:val="0"/>
                  <w:divBdr>
                    <w:top w:val="none" w:sz="0" w:space="0" w:color="auto"/>
                    <w:left w:val="none" w:sz="0" w:space="0" w:color="auto"/>
                    <w:bottom w:val="none" w:sz="0" w:space="0" w:color="auto"/>
                    <w:right w:val="none" w:sz="0" w:space="0" w:color="auto"/>
                  </w:divBdr>
                  <w:divsChild>
                    <w:div w:id="4377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387656">
          <w:marLeft w:val="0"/>
          <w:marRight w:val="0"/>
          <w:marTop w:val="0"/>
          <w:marBottom w:val="0"/>
          <w:divBdr>
            <w:top w:val="none" w:sz="0" w:space="0" w:color="auto"/>
            <w:left w:val="none" w:sz="0" w:space="0" w:color="auto"/>
            <w:bottom w:val="none" w:sz="0" w:space="0" w:color="auto"/>
            <w:right w:val="none" w:sz="0" w:space="0" w:color="auto"/>
          </w:divBdr>
          <w:divsChild>
            <w:div w:id="416558071">
              <w:marLeft w:val="0"/>
              <w:marRight w:val="0"/>
              <w:marTop w:val="0"/>
              <w:marBottom w:val="0"/>
              <w:divBdr>
                <w:top w:val="none" w:sz="0" w:space="0" w:color="auto"/>
                <w:left w:val="none" w:sz="0" w:space="0" w:color="auto"/>
                <w:bottom w:val="none" w:sz="0" w:space="0" w:color="auto"/>
                <w:right w:val="none" w:sz="0" w:space="0" w:color="auto"/>
              </w:divBdr>
              <w:divsChild>
                <w:div w:id="1448508028">
                  <w:marLeft w:val="0"/>
                  <w:marRight w:val="0"/>
                  <w:marTop w:val="0"/>
                  <w:marBottom w:val="0"/>
                  <w:divBdr>
                    <w:top w:val="none" w:sz="0" w:space="0" w:color="auto"/>
                    <w:left w:val="none" w:sz="0" w:space="0" w:color="auto"/>
                    <w:bottom w:val="none" w:sz="0" w:space="0" w:color="auto"/>
                    <w:right w:val="none" w:sz="0" w:space="0" w:color="auto"/>
                  </w:divBdr>
                  <w:divsChild>
                    <w:div w:id="139869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396989">
      <w:bodyDiv w:val="1"/>
      <w:marLeft w:val="0"/>
      <w:marRight w:val="0"/>
      <w:marTop w:val="0"/>
      <w:marBottom w:val="0"/>
      <w:divBdr>
        <w:top w:val="none" w:sz="0" w:space="0" w:color="auto"/>
        <w:left w:val="none" w:sz="0" w:space="0" w:color="auto"/>
        <w:bottom w:val="none" w:sz="0" w:space="0" w:color="auto"/>
        <w:right w:val="none" w:sz="0" w:space="0" w:color="auto"/>
      </w:divBdr>
    </w:div>
    <w:div w:id="1744984685">
      <w:bodyDiv w:val="1"/>
      <w:marLeft w:val="0"/>
      <w:marRight w:val="0"/>
      <w:marTop w:val="0"/>
      <w:marBottom w:val="0"/>
      <w:divBdr>
        <w:top w:val="none" w:sz="0" w:space="0" w:color="auto"/>
        <w:left w:val="none" w:sz="0" w:space="0" w:color="auto"/>
        <w:bottom w:val="none" w:sz="0" w:space="0" w:color="auto"/>
        <w:right w:val="none" w:sz="0" w:space="0" w:color="auto"/>
      </w:divBdr>
    </w:div>
    <w:div w:id="1766028537">
      <w:bodyDiv w:val="1"/>
      <w:marLeft w:val="0"/>
      <w:marRight w:val="0"/>
      <w:marTop w:val="0"/>
      <w:marBottom w:val="0"/>
      <w:divBdr>
        <w:top w:val="none" w:sz="0" w:space="0" w:color="auto"/>
        <w:left w:val="none" w:sz="0" w:space="0" w:color="auto"/>
        <w:bottom w:val="none" w:sz="0" w:space="0" w:color="auto"/>
        <w:right w:val="none" w:sz="0" w:space="0" w:color="auto"/>
      </w:divBdr>
    </w:div>
    <w:div w:id="1794670335">
      <w:bodyDiv w:val="1"/>
      <w:marLeft w:val="0"/>
      <w:marRight w:val="0"/>
      <w:marTop w:val="0"/>
      <w:marBottom w:val="0"/>
      <w:divBdr>
        <w:top w:val="none" w:sz="0" w:space="0" w:color="auto"/>
        <w:left w:val="none" w:sz="0" w:space="0" w:color="auto"/>
        <w:bottom w:val="none" w:sz="0" w:space="0" w:color="auto"/>
        <w:right w:val="none" w:sz="0" w:space="0" w:color="auto"/>
      </w:divBdr>
    </w:div>
    <w:div w:id="1820805171">
      <w:bodyDiv w:val="1"/>
      <w:marLeft w:val="0"/>
      <w:marRight w:val="0"/>
      <w:marTop w:val="0"/>
      <w:marBottom w:val="0"/>
      <w:divBdr>
        <w:top w:val="none" w:sz="0" w:space="0" w:color="auto"/>
        <w:left w:val="none" w:sz="0" w:space="0" w:color="auto"/>
        <w:bottom w:val="none" w:sz="0" w:space="0" w:color="auto"/>
        <w:right w:val="none" w:sz="0" w:space="0" w:color="auto"/>
      </w:divBdr>
    </w:div>
    <w:div w:id="1822112523">
      <w:bodyDiv w:val="1"/>
      <w:marLeft w:val="0"/>
      <w:marRight w:val="0"/>
      <w:marTop w:val="0"/>
      <w:marBottom w:val="0"/>
      <w:divBdr>
        <w:top w:val="none" w:sz="0" w:space="0" w:color="auto"/>
        <w:left w:val="none" w:sz="0" w:space="0" w:color="auto"/>
        <w:bottom w:val="none" w:sz="0" w:space="0" w:color="auto"/>
        <w:right w:val="none" w:sz="0" w:space="0" w:color="auto"/>
      </w:divBdr>
    </w:div>
    <w:div w:id="1853370389">
      <w:bodyDiv w:val="1"/>
      <w:marLeft w:val="0"/>
      <w:marRight w:val="0"/>
      <w:marTop w:val="0"/>
      <w:marBottom w:val="0"/>
      <w:divBdr>
        <w:top w:val="none" w:sz="0" w:space="0" w:color="auto"/>
        <w:left w:val="none" w:sz="0" w:space="0" w:color="auto"/>
        <w:bottom w:val="none" w:sz="0" w:space="0" w:color="auto"/>
        <w:right w:val="none" w:sz="0" w:space="0" w:color="auto"/>
      </w:divBdr>
    </w:div>
    <w:div w:id="1861505326">
      <w:bodyDiv w:val="1"/>
      <w:marLeft w:val="0"/>
      <w:marRight w:val="0"/>
      <w:marTop w:val="0"/>
      <w:marBottom w:val="0"/>
      <w:divBdr>
        <w:top w:val="none" w:sz="0" w:space="0" w:color="auto"/>
        <w:left w:val="none" w:sz="0" w:space="0" w:color="auto"/>
        <w:bottom w:val="none" w:sz="0" w:space="0" w:color="auto"/>
        <w:right w:val="none" w:sz="0" w:space="0" w:color="auto"/>
      </w:divBdr>
    </w:div>
    <w:div w:id="1875383793">
      <w:bodyDiv w:val="1"/>
      <w:marLeft w:val="0"/>
      <w:marRight w:val="0"/>
      <w:marTop w:val="0"/>
      <w:marBottom w:val="0"/>
      <w:divBdr>
        <w:top w:val="none" w:sz="0" w:space="0" w:color="auto"/>
        <w:left w:val="none" w:sz="0" w:space="0" w:color="auto"/>
        <w:bottom w:val="none" w:sz="0" w:space="0" w:color="auto"/>
        <w:right w:val="none" w:sz="0" w:space="0" w:color="auto"/>
      </w:divBdr>
    </w:div>
    <w:div w:id="1881935698">
      <w:bodyDiv w:val="1"/>
      <w:marLeft w:val="0"/>
      <w:marRight w:val="0"/>
      <w:marTop w:val="0"/>
      <w:marBottom w:val="0"/>
      <w:divBdr>
        <w:top w:val="none" w:sz="0" w:space="0" w:color="auto"/>
        <w:left w:val="none" w:sz="0" w:space="0" w:color="auto"/>
        <w:bottom w:val="none" w:sz="0" w:space="0" w:color="auto"/>
        <w:right w:val="none" w:sz="0" w:space="0" w:color="auto"/>
      </w:divBdr>
    </w:div>
    <w:div w:id="1927182842">
      <w:bodyDiv w:val="1"/>
      <w:marLeft w:val="0"/>
      <w:marRight w:val="0"/>
      <w:marTop w:val="0"/>
      <w:marBottom w:val="0"/>
      <w:divBdr>
        <w:top w:val="none" w:sz="0" w:space="0" w:color="auto"/>
        <w:left w:val="none" w:sz="0" w:space="0" w:color="auto"/>
        <w:bottom w:val="none" w:sz="0" w:space="0" w:color="auto"/>
        <w:right w:val="none" w:sz="0" w:space="0" w:color="auto"/>
      </w:divBdr>
    </w:div>
    <w:div w:id="1954440853">
      <w:bodyDiv w:val="1"/>
      <w:marLeft w:val="0"/>
      <w:marRight w:val="0"/>
      <w:marTop w:val="0"/>
      <w:marBottom w:val="0"/>
      <w:divBdr>
        <w:top w:val="none" w:sz="0" w:space="0" w:color="auto"/>
        <w:left w:val="none" w:sz="0" w:space="0" w:color="auto"/>
        <w:bottom w:val="none" w:sz="0" w:space="0" w:color="auto"/>
        <w:right w:val="none" w:sz="0" w:space="0" w:color="auto"/>
      </w:divBdr>
    </w:div>
    <w:div w:id="1981229145">
      <w:bodyDiv w:val="1"/>
      <w:marLeft w:val="0"/>
      <w:marRight w:val="0"/>
      <w:marTop w:val="0"/>
      <w:marBottom w:val="0"/>
      <w:divBdr>
        <w:top w:val="none" w:sz="0" w:space="0" w:color="auto"/>
        <w:left w:val="none" w:sz="0" w:space="0" w:color="auto"/>
        <w:bottom w:val="none" w:sz="0" w:space="0" w:color="auto"/>
        <w:right w:val="none" w:sz="0" w:space="0" w:color="auto"/>
      </w:divBdr>
    </w:div>
    <w:div w:id="1984579189">
      <w:bodyDiv w:val="1"/>
      <w:marLeft w:val="0"/>
      <w:marRight w:val="0"/>
      <w:marTop w:val="0"/>
      <w:marBottom w:val="0"/>
      <w:divBdr>
        <w:top w:val="none" w:sz="0" w:space="0" w:color="auto"/>
        <w:left w:val="none" w:sz="0" w:space="0" w:color="auto"/>
        <w:bottom w:val="none" w:sz="0" w:space="0" w:color="auto"/>
        <w:right w:val="none" w:sz="0" w:space="0" w:color="auto"/>
      </w:divBdr>
    </w:div>
    <w:div w:id="2019651431">
      <w:bodyDiv w:val="1"/>
      <w:marLeft w:val="0"/>
      <w:marRight w:val="0"/>
      <w:marTop w:val="0"/>
      <w:marBottom w:val="0"/>
      <w:divBdr>
        <w:top w:val="none" w:sz="0" w:space="0" w:color="auto"/>
        <w:left w:val="none" w:sz="0" w:space="0" w:color="auto"/>
        <w:bottom w:val="none" w:sz="0" w:space="0" w:color="auto"/>
        <w:right w:val="none" w:sz="0" w:space="0" w:color="auto"/>
      </w:divBdr>
    </w:div>
    <w:div w:id="2037152682">
      <w:bodyDiv w:val="1"/>
      <w:marLeft w:val="0"/>
      <w:marRight w:val="0"/>
      <w:marTop w:val="0"/>
      <w:marBottom w:val="0"/>
      <w:divBdr>
        <w:top w:val="none" w:sz="0" w:space="0" w:color="auto"/>
        <w:left w:val="none" w:sz="0" w:space="0" w:color="auto"/>
        <w:bottom w:val="none" w:sz="0" w:space="0" w:color="auto"/>
        <w:right w:val="none" w:sz="0" w:space="0" w:color="auto"/>
      </w:divBdr>
    </w:div>
    <w:div w:id="2042436867">
      <w:bodyDiv w:val="1"/>
      <w:marLeft w:val="0"/>
      <w:marRight w:val="0"/>
      <w:marTop w:val="0"/>
      <w:marBottom w:val="0"/>
      <w:divBdr>
        <w:top w:val="none" w:sz="0" w:space="0" w:color="auto"/>
        <w:left w:val="none" w:sz="0" w:space="0" w:color="auto"/>
        <w:bottom w:val="none" w:sz="0" w:space="0" w:color="auto"/>
        <w:right w:val="none" w:sz="0" w:space="0" w:color="auto"/>
      </w:divBdr>
      <w:divsChild>
        <w:div w:id="461659472">
          <w:marLeft w:val="0"/>
          <w:marRight w:val="0"/>
          <w:marTop w:val="0"/>
          <w:marBottom w:val="0"/>
          <w:divBdr>
            <w:top w:val="none" w:sz="0" w:space="0" w:color="auto"/>
            <w:left w:val="none" w:sz="0" w:space="0" w:color="auto"/>
            <w:bottom w:val="none" w:sz="0" w:space="0" w:color="auto"/>
            <w:right w:val="none" w:sz="0" w:space="0" w:color="auto"/>
          </w:divBdr>
          <w:divsChild>
            <w:div w:id="993680851">
              <w:marLeft w:val="0"/>
              <w:marRight w:val="0"/>
              <w:marTop w:val="0"/>
              <w:marBottom w:val="0"/>
              <w:divBdr>
                <w:top w:val="none" w:sz="0" w:space="0" w:color="auto"/>
                <w:left w:val="none" w:sz="0" w:space="0" w:color="auto"/>
                <w:bottom w:val="none" w:sz="0" w:space="0" w:color="auto"/>
                <w:right w:val="none" w:sz="0" w:space="0" w:color="auto"/>
              </w:divBdr>
              <w:divsChild>
                <w:div w:id="1217660750">
                  <w:marLeft w:val="0"/>
                  <w:marRight w:val="0"/>
                  <w:marTop w:val="0"/>
                  <w:marBottom w:val="0"/>
                  <w:divBdr>
                    <w:top w:val="none" w:sz="0" w:space="0" w:color="auto"/>
                    <w:left w:val="none" w:sz="0" w:space="0" w:color="auto"/>
                    <w:bottom w:val="none" w:sz="0" w:space="0" w:color="auto"/>
                    <w:right w:val="none" w:sz="0" w:space="0" w:color="auto"/>
                  </w:divBdr>
                  <w:divsChild>
                    <w:div w:id="197814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1850">
          <w:marLeft w:val="0"/>
          <w:marRight w:val="0"/>
          <w:marTop w:val="0"/>
          <w:marBottom w:val="0"/>
          <w:divBdr>
            <w:top w:val="none" w:sz="0" w:space="0" w:color="auto"/>
            <w:left w:val="none" w:sz="0" w:space="0" w:color="auto"/>
            <w:bottom w:val="none" w:sz="0" w:space="0" w:color="auto"/>
            <w:right w:val="none" w:sz="0" w:space="0" w:color="auto"/>
          </w:divBdr>
          <w:divsChild>
            <w:div w:id="1228423302">
              <w:marLeft w:val="0"/>
              <w:marRight w:val="0"/>
              <w:marTop w:val="0"/>
              <w:marBottom w:val="0"/>
              <w:divBdr>
                <w:top w:val="none" w:sz="0" w:space="0" w:color="auto"/>
                <w:left w:val="none" w:sz="0" w:space="0" w:color="auto"/>
                <w:bottom w:val="none" w:sz="0" w:space="0" w:color="auto"/>
                <w:right w:val="none" w:sz="0" w:space="0" w:color="auto"/>
              </w:divBdr>
              <w:divsChild>
                <w:div w:id="1569220647">
                  <w:marLeft w:val="0"/>
                  <w:marRight w:val="0"/>
                  <w:marTop w:val="0"/>
                  <w:marBottom w:val="0"/>
                  <w:divBdr>
                    <w:top w:val="none" w:sz="0" w:space="0" w:color="auto"/>
                    <w:left w:val="none" w:sz="0" w:space="0" w:color="auto"/>
                    <w:bottom w:val="none" w:sz="0" w:space="0" w:color="auto"/>
                    <w:right w:val="none" w:sz="0" w:space="0" w:color="auto"/>
                  </w:divBdr>
                  <w:divsChild>
                    <w:div w:id="801265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666880">
      <w:bodyDiv w:val="1"/>
      <w:marLeft w:val="0"/>
      <w:marRight w:val="0"/>
      <w:marTop w:val="0"/>
      <w:marBottom w:val="0"/>
      <w:divBdr>
        <w:top w:val="none" w:sz="0" w:space="0" w:color="auto"/>
        <w:left w:val="none" w:sz="0" w:space="0" w:color="auto"/>
        <w:bottom w:val="none" w:sz="0" w:space="0" w:color="auto"/>
        <w:right w:val="none" w:sz="0" w:space="0" w:color="auto"/>
      </w:divBdr>
    </w:div>
    <w:div w:id="2056930687">
      <w:bodyDiv w:val="1"/>
      <w:marLeft w:val="0"/>
      <w:marRight w:val="0"/>
      <w:marTop w:val="0"/>
      <w:marBottom w:val="0"/>
      <w:divBdr>
        <w:top w:val="none" w:sz="0" w:space="0" w:color="auto"/>
        <w:left w:val="none" w:sz="0" w:space="0" w:color="auto"/>
        <w:bottom w:val="none" w:sz="0" w:space="0" w:color="auto"/>
        <w:right w:val="none" w:sz="0" w:space="0" w:color="auto"/>
      </w:divBdr>
    </w:div>
    <w:div w:id="2069113366">
      <w:bodyDiv w:val="1"/>
      <w:marLeft w:val="0"/>
      <w:marRight w:val="0"/>
      <w:marTop w:val="0"/>
      <w:marBottom w:val="0"/>
      <w:divBdr>
        <w:top w:val="none" w:sz="0" w:space="0" w:color="auto"/>
        <w:left w:val="none" w:sz="0" w:space="0" w:color="auto"/>
        <w:bottom w:val="none" w:sz="0" w:space="0" w:color="auto"/>
        <w:right w:val="none" w:sz="0" w:space="0" w:color="auto"/>
      </w:divBdr>
    </w:div>
    <w:div w:id="2109620225">
      <w:bodyDiv w:val="1"/>
      <w:marLeft w:val="0"/>
      <w:marRight w:val="0"/>
      <w:marTop w:val="0"/>
      <w:marBottom w:val="0"/>
      <w:divBdr>
        <w:top w:val="none" w:sz="0" w:space="0" w:color="auto"/>
        <w:left w:val="none" w:sz="0" w:space="0" w:color="auto"/>
        <w:bottom w:val="none" w:sz="0" w:space="0" w:color="auto"/>
        <w:right w:val="none" w:sz="0" w:space="0" w:color="auto"/>
      </w:divBdr>
    </w:div>
    <w:div w:id="2109933645">
      <w:bodyDiv w:val="1"/>
      <w:marLeft w:val="0"/>
      <w:marRight w:val="0"/>
      <w:marTop w:val="0"/>
      <w:marBottom w:val="0"/>
      <w:divBdr>
        <w:top w:val="none" w:sz="0" w:space="0" w:color="auto"/>
        <w:left w:val="none" w:sz="0" w:space="0" w:color="auto"/>
        <w:bottom w:val="none" w:sz="0" w:space="0" w:color="auto"/>
        <w:right w:val="none" w:sz="0" w:space="0" w:color="auto"/>
      </w:divBdr>
    </w:div>
    <w:div w:id="2118795441">
      <w:bodyDiv w:val="1"/>
      <w:marLeft w:val="0"/>
      <w:marRight w:val="0"/>
      <w:marTop w:val="0"/>
      <w:marBottom w:val="0"/>
      <w:divBdr>
        <w:top w:val="none" w:sz="0" w:space="0" w:color="auto"/>
        <w:left w:val="none" w:sz="0" w:space="0" w:color="auto"/>
        <w:bottom w:val="none" w:sz="0" w:space="0" w:color="auto"/>
        <w:right w:val="none" w:sz="0" w:space="0" w:color="auto"/>
      </w:divBdr>
    </w:div>
    <w:div w:id="2141338301">
      <w:bodyDiv w:val="1"/>
      <w:marLeft w:val="0"/>
      <w:marRight w:val="0"/>
      <w:marTop w:val="0"/>
      <w:marBottom w:val="0"/>
      <w:divBdr>
        <w:top w:val="none" w:sz="0" w:space="0" w:color="auto"/>
        <w:left w:val="none" w:sz="0" w:space="0" w:color="auto"/>
        <w:bottom w:val="none" w:sz="0" w:space="0" w:color="auto"/>
        <w:right w:val="none" w:sz="0" w:space="0" w:color="auto"/>
      </w:divBdr>
    </w:div>
    <w:div w:id="2146199057">
      <w:bodyDiv w:val="1"/>
      <w:marLeft w:val="0"/>
      <w:marRight w:val="0"/>
      <w:marTop w:val="0"/>
      <w:marBottom w:val="0"/>
      <w:divBdr>
        <w:top w:val="none" w:sz="0" w:space="0" w:color="auto"/>
        <w:left w:val="none" w:sz="0" w:space="0" w:color="auto"/>
        <w:bottom w:val="none" w:sz="0" w:space="0" w:color="auto"/>
        <w:right w:val="none" w:sz="0" w:space="0" w:color="auto"/>
      </w:divBdr>
    </w:div>
    <w:div w:id="2146387176">
      <w:bodyDiv w:val="1"/>
      <w:marLeft w:val="0"/>
      <w:marRight w:val="0"/>
      <w:marTop w:val="0"/>
      <w:marBottom w:val="0"/>
      <w:divBdr>
        <w:top w:val="none" w:sz="0" w:space="0" w:color="auto"/>
        <w:left w:val="none" w:sz="0" w:space="0" w:color="auto"/>
        <w:bottom w:val="none" w:sz="0" w:space="0" w:color="auto"/>
        <w:right w:val="none" w:sz="0" w:space="0" w:color="auto"/>
      </w:divBdr>
    </w:div>
    <w:div w:id="214665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MOC">
      <a:dk1>
        <a:srgbClr val="0F2837"/>
      </a:dk1>
      <a:lt1>
        <a:sysClr val="window" lastClr="FFFFFF"/>
      </a:lt1>
      <a:dk2>
        <a:srgbClr val="0F2837"/>
      </a:dk2>
      <a:lt2>
        <a:srgbClr val="FAC39B"/>
      </a:lt2>
      <a:accent1>
        <a:srgbClr val="B41932"/>
      </a:accent1>
      <a:accent2>
        <a:srgbClr val="EB5A3C"/>
      </a:accent2>
      <a:accent3>
        <a:srgbClr val="FF9619"/>
      </a:accent3>
      <a:accent4>
        <a:srgbClr val="91B9B4"/>
      </a:accent4>
      <a:accent5>
        <a:srgbClr val="6E1946"/>
      </a:accent5>
      <a:accent6>
        <a:srgbClr val="925274"/>
      </a:accent6>
      <a:hlink>
        <a:srgbClr val="C75265"/>
      </a:hlink>
      <a:folHlink>
        <a:srgbClr val="F0836D"/>
      </a:folHlink>
    </a:clrScheme>
    <a:fontScheme name="MOC FONTS">
      <a:majorFont>
        <a:latin typeface="Calibri"/>
        <a:ea typeface=""/>
        <a:cs typeface="Sakkal Majalla"/>
      </a:majorFont>
      <a:minorFont>
        <a:latin typeface="Calibri"/>
        <a:ea typeface=""/>
        <a:cs typeface="Sakkal Majall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3A6ABD5D11B48B9C1AEE187DEAF08" ma:contentTypeVersion="10" ma:contentTypeDescription="Create a new document." ma:contentTypeScope="" ma:versionID="e4175ac01d873956aff09c82b38d9ce9">
  <xsd:schema xmlns:xsd="http://www.w3.org/2001/XMLSchema" xmlns:xs="http://www.w3.org/2001/XMLSchema" xmlns:p="http://schemas.microsoft.com/office/2006/metadata/properties" xmlns:ns2="e1f1c19e-0af7-424c-9058-14c5b0e84cf0" targetNamespace="http://schemas.microsoft.com/office/2006/metadata/properties" ma:root="true" ma:fieldsID="cad3980244066500e7cac8f69dd2e6e8" ns2:_="">
    <xsd:import namespace="e1f1c19e-0af7-424c-9058-14c5b0e84c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1c19e-0af7-424c-9058-14c5b0e84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165d17-9b79-46c3-82b9-c927e733c42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isl xmlns:xsd="http://www.w3.org/2001/XMLSchema" xmlns:xsi="http://www.w3.org/2001/XMLSchema-instance" xmlns="http://www.boldonjames.com/2008/01/sie/internal/label" sislVersion="0" policy="57a28da2-0cfb-4494-9a9a-95668d05ae7c" origin="userSelected">
  <element uid="337d2005-6149-44d7-876b-cd6a6715987f" value=""/>
</sisl>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1f1c19e-0af7-424c-9058-14c5b0e84c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5A685E-8ABA-4D08-8ADA-AF1750817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1c19e-0af7-424c-9058-14c5b0e8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8F861-E938-428B-ACBE-2B29E56B627C}">
  <ds:schemaRefs>
    <ds:schemaRef ds:uri="http://schemas.openxmlformats.org/officeDocument/2006/bibliography"/>
  </ds:schemaRefs>
</ds:datastoreItem>
</file>

<file path=customXml/itemProps3.xml><?xml version="1.0" encoding="utf-8"?>
<ds:datastoreItem xmlns:ds="http://schemas.openxmlformats.org/officeDocument/2006/customXml" ds:itemID="{A564DAA2-155C-4175-97DE-6FEE4685164C}">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49055392-C9B0-4FE6-B6A1-6208EBCF8234}">
  <ds:schemaRefs>
    <ds:schemaRef ds:uri="http://schemas.microsoft.com/sharepoint/v3/contenttype/forms"/>
  </ds:schemaRefs>
</ds:datastoreItem>
</file>

<file path=customXml/itemProps5.xml><?xml version="1.0" encoding="utf-8"?>
<ds:datastoreItem xmlns:ds="http://schemas.openxmlformats.org/officeDocument/2006/customXml" ds:itemID="{AE43E506-B410-4FE8-AE11-2059B5019171}">
  <ds:schemaRefs>
    <ds:schemaRef ds:uri="http://schemas.microsoft.com/office/2006/metadata/properties"/>
    <ds:schemaRef ds:uri="http://schemas.microsoft.com/office/infopath/2007/PartnerControls"/>
    <ds:schemaRef ds:uri="e1f1c19e-0af7-424c-9058-14c5b0e84cf0"/>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9225</CharactersWithSpaces>
  <SharedDoc>false</SharedDoc>
  <HLinks>
    <vt:vector size="72" baseType="variant">
      <vt:variant>
        <vt:i4>1966132</vt:i4>
      </vt:variant>
      <vt:variant>
        <vt:i4>35</vt:i4>
      </vt:variant>
      <vt:variant>
        <vt:i4>0</vt:i4>
      </vt:variant>
      <vt:variant>
        <vt:i4>5</vt:i4>
      </vt:variant>
      <vt:variant>
        <vt:lpwstr/>
      </vt:variant>
      <vt:variant>
        <vt:lpwstr>_Toc195526238</vt:lpwstr>
      </vt:variant>
      <vt:variant>
        <vt:i4>1966132</vt:i4>
      </vt:variant>
      <vt:variant>
        <vt:i4>32</vt:i4>
      </vt:variant>
      <vt:variant>
        <vt:i4>0</vt:i4>
      </vt:variant>
      <vt:variant>
        <vt:i4>5</vt:i4>
      </vt:variant>
      <vt:variant>
        <vt:lpwstr/>
      </vt:variant>
      <vt:variant>
        <vt:lpwstr>_Toc195526237</vt:lpwstr>
      </vt:variant>
      <vt:variant>
        <vt:i4>1966132</vt:i4>
      </vt:variant>
      <vt:variant>
        <vt:i4>29</vt:i4>
      </vt:variant>
      <vt:variant>
        <vt:i4>0</vt:i4>
      </vt:variant>
      <vt:variant>
        <vt:i4>5</vt:i4>
      </vt:variant>
      <vt:variant>
        <vt:lpwstr/>
      </vt:variant>
      <vt:variant>
        <vt:lpwstr>_Toc195526236</vt:lpwstr>
      </vt:variant>
      <vt:variant>
        <vt:i4>1966132</vt:i4>
      </vt:variant>
      <vt:variant>
        <vt:i4>26</vt:i4>
      </vt:variant>
      <vt:variant>
        <vt:i4>0</vt:i4>
      </vt:variant>
      <vt:variant>
        <vt:i4>5</vt:i4>
      </vt:variant>
      <vt:variant>
        <vt:lpwstr/>
      </vt:variant>
      <vt:variant>
        <vt:lpwstr>_Toc195526235</vt:lpwstr>
      </vt:variant>
      <vt:variant>
        <vt:i4>1966132</vt:i4>
      </vt:variant>
      <vt:variant>
        <vt:i4>23</vt:i4>
      </vt:variant>
      <vt:variant>
        <vt:i4>0</vt:i4>
      </vt:variant>
      <vt:variant>
        <vt:i4>5</vt:i4>
      </vt:variant>
      <vt:variant>
        <vt:lpwstr/>
      </vt:variant>
      <vt:variant>
        <vt:lpwstr>_Toc195526234</vt:lpwstr>
      </vt:variant>
      <vt:variant>
        <vt:i4>1966132</vt:i4>
      </vt:variant>
      <vt:variant>
        <vt:i4>20</vt:i4>
      </vt:variant>
      <vt:variant>
        <vt:i4>0</vt:i4>
      </vt:variant>
      <vt:variant>
        <vt:i4>5</vt:i4>
      </vt:variant>
      <vt:variant>
        <vt:lpwstr/>
      </vt:variant>
      <vt:variant>
        <vt:lpwstr>_Toc195526233</vt:lpwstr>
      </vt:variant>
      <vt:variant>
        <vt:i4>1966132</vt:i4>
      </vt:variant>
      <vt:variant>
        <vt:i4>17</vt:i4>
      </vt:variant>
      <vt:variant>
        <vt:i4>0</vt:i4>
      </vt:variant>
      <vt:variant>
        <vt:i4>5</vt:i4>
      </vt:variant>
      <vt:variant>
        <vt:lpwstr/>
      </vt:variant>
      <vt:variant>
        <vt:lpwstr>_Toc195526232</vt:lpwstr>
      </vt:variant>
      <vt:variant>
        <vt:i4>1966132</vt:i4>
      </vt:variant>
      <vt:variant>
        <vt:i4>14</vt:i4>
      </vt:variant>
      <vt:variant>
        <vt:i4>0</vt:i4>
      </vt:variant>
      <vt:variant>
        <vt:i4>5</vt:i4>
      </vt:variant>
      <vt:variant>
        <vt:lpwstr/>
      </vt:variant>
      <vt:variant>
        <vt:lpwstr>_Toc195526231</vt:lpwstr>
      </vt:variant>
      <vt:variant>
        <vt:i4>1966132</vt:i4>
      </vt:variant>
      <vt:variant>
        <vt:i4>11</vt:i4>
      </vt:variant>
      <vt:variant>
        <vt:i4>0</vt:i4>
      </vt:variant>
      <vt:variant>
        <vt:i4>5</vt:i4>
      </vt:variant>
      <vt:variant>
        <vt:lpwstr/>
      </vt:variant>
      <vt:variant>
        <vt:lpwstr>_Toc195526230</vt:lpwstr>
      </vt:variant>
      <vt:variant>
        <vt:i4>2031668</vt:i4>
      </vt:variant>
      <vt:variant>
        <vt:i4>8</vt:i4>
      </vt:variant>
      <vt:variant>
        <vt:i4>0</vt:i4>
      </vt:variant>
      <vt:variant>
        <vt:i4>5</vt:i4>
      </vt:variant>
      <vt:variant>
        <vt:lpwstr/>
      </vt:variant>
      <vt:variant>
        <vt:lpwstr>_Toc195526229</vt:lpwstr>
      </vt:variant>
      <vt:variant>
        <vt:i4>2031668</vt:i4>
      </vt:variant>
      <vt:variant>
        <vt:i4>5</vt:i4>
      </vt:variant>
      <vt:variant>
        <vt:i4>0</vt:i4>
      </vt:variant>
      <vt:variant>
        <vt:i4>5</vt:i4>
      </vt:variant>
      <vt:variant>
        <vt:lpwstr/>
      </vt:variant>
      <vt:variant>
        <vt:lpwstr>_Toc195526228</vt:lpwstr>
      </vt:variant>
      <vt:variant>
        <vt:i4>2031668</vt:i4>
      </vt:variant>
      <vt:variant>
        <vt:i4>2</vt:i4>
      </vt:variant>
      <vt:variant>
        <vt:i4>0</vt:i4>
      </vt:variant>
      <vt:variant>
        <vt:i4>5</vt:i4>
      </vt:variant>
      <vt:variant>
        <vt:lpwstr/>
      </vt:variant>
      <vt:variant>
        <vt:lpwstr>_Toc195526227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sara.alkhodair@accenture.com</dc:creator>
  <cp:keywords>pblc</cp:keywords>
  <dc:description/>
  <cp:lastModifiedBy>Rose _</cp:lastModifiedBy>
  <cp:revision>1</cp:revision>
  <cp:lastPrinted>2024-05-08T14:10:00Z</cp:lastPrinted>
  <dcterms:created xsi:type="dcterms:W3CDTF">2026-04-26T11:07:00Z</dcterms:created>
  <dcterms:modified xsi:type="dcterms:W3CDTF">2026-04-26T11:07:00Z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72e1f4923ad5ce73bfff610bd2b1d5164bd76cc4b38ef52ce8cfb6cb5a66ef2c</vt:lpwstr>
  </property>
  <property fmtid="{D5CDD505-2E9C-101B-9397-08002B2CF9AE}" pid="3" name="ContentTypeId">
    <vt:lpwstr>0x01010059F3A6ABD5D11B48B9C1AEE187DEAF08</vt:lpwstr>
  </property>
  <property fmtid="{D5CDD505-2E9C-101B-9397-08002B2CF9AE}" pid="4" name="MediaServiceImageTags">
    <vt:lpwstr/>
  </property>
  <property fmtid="{D5CDD505-2E9C-101B-9397-08002B2CF9AE}" pid="5" name="docIndexRef">
    <vt:lpwstr>fe7db3e3-d82f-4dbc-82b3-e66c91307e58</vt:lpwstr>
  </property>
  <property fmtid="{D5CDD505-2E9C-101B-9397-08002B2CF9AE}" pid="6" name="bjSaver">
    <vt:lpwstr>SrkoUZ9mWyvV8IoChlv8++z7DAj08Wuv</vt:lpwstr>
  </property>
  <property fmtid="{D5CDD505-2E9C-101B-9397-08002B2CF9AE}" pid="7" name="bjClsUserRVM">
    <vt:lpwstr>[]</vt:lpwstr>
  </property>
  <property fmtid="{D5CDD505-2E9C-101B-9397-08002B2CF9AE}" pid="8" name="bjDocumentLabelXML">
    <vt:lpwstr>&lt;?xml version="1.0" encoding="us-ascii"?&gt;&lt;sisl xmlns:xsd="http://www.w3.org/2001/XMLSchema" xmlns:xsi="http://www.w3.org/2001/XMLSchema-instance" sislVersion="0" policy="57a28da2-0cfb-4494-9a9a-95668d05ae7c" origin="userSelected" xmlns="http://www.boldonj</vt:lpwstr>
  </property>
  <property fmtid="{D5CDD505-2E9C-101B-9397-08002B2CF9AE}" pid="9" name="bjDocumentLabelXML-0">
    <vt:lpwstr>ames.com/2008/01/sie/internal/label"&gt;&lt;element uid="337d2005-6149-44d7-876b-cd6a6715987f" value="" /&gt;&lt;/sisl&gt;</vt:lpwstr>
  </property>
  <property fmtid="{D5CDD505-2E9C-101B-9397-08002B2CF9AE}" pid="10" name="bjDocumentSecurityLabel">
    <vt:lpwstr>Public - عام </vt:lpwstr>
  </property>
  <property fmtid="{D5CDD505-2E9C-101B-9397-08002B2CF9AE}" pid="11" name="bjFooterBothDocProperty">
    <vt:lpwstr>Public - عام </vt:lpwstr>
  </property>
  <property fmtid="{D5CDD505-2E9C-101B-9397-08002B2CF9AE}" pid="12" name="bjFooterFirstPageDocProperty">
    <vt:lpwstr>Public - عام </vt:lpwstr>
  </property>
  <property fmtid="{D5CDD505-2E9C-101B-9397-08002B2CF9AE}" pid="13" name="bjFooterEvenPageDocProperty">
    <vt:lpwstr>Public - عام </vt:lpwstr>
  </property>
</Properties>
</file>